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E3" w:rsidRPr="006945E3" w:rsidRDefault="006945E3" w:rsidP="006945E3">
      <w:pPr>
        <w:spacing w:after="0" w:line="240" w:lineRule="auto"/>
        <w:jc w:val="both"/>
        <w:rPr>
          <w:b/>
          <w:bCs/>
        </w:rPr>
      </w:pPr>
      <w:r>
        <w:rPr>
          <w:rFonts w:cs="Mangal"/>
        </w:rPr>
        <w:tab/>
      </w:r>
      <w:r>
        <w:rPr>
          <w:rFonts w:cs="Mangal"/>
        </w:rPr>
        <w:tab/>
      </w:r>
      <w:r>
        <w:rPr>
          <w:rFonts w:cs="Mangal"/>
        </w:rPr>
        <w:tab/>
      </w:r>
      <w:r>
        <w:rPr>
          <w:rFonts w:cs="Mangal"/>
        </w:rPr>
        <w:tab/>
      </w:r>
      <w:r w:rsidRPr="006945E3">
        <w:rPr>
          <w:rFonts w:cs="Mangal"/>
          <w:b/>
          <w:bCs/>
          <w:cs/>
        </w:rPr>
        <w:t>सूचना एवं विज्ञान प्रौद्योगिकी अनुभाग-</w:t>
      </w:r>
      <w:r w:rsidRPr="006945E3">
        <w:rPr>
          <w:b/>
          <w:bCs/>
        </w:rPr>
        <w:t>2</w:t>
      </w:r>
    </w:p>
    <w:p w:rsidR="006945E3" w:rsidRPr="006945E3" w:rsidRDefault="006945E3" w:rsidP="006945E3">
      <w:pPr>
        <w:spacing w:after="0" w:line="240" w:lineRule="auto"/>
        <w:jc w:val="both"/>
        <w:rPr>
          <w:b/>
          <w:bCs/>
        </w:rPr>
      </w:pPr>
      <w:r w:rsidRPr="006945E3">
        <w:rPr>
          <w:rFonts w:cs="Mangal"/>
          <w:b/>
          <w:bCs/>
        </w:rPr>
        <w:tab/>
      </w:r>
      <w:r w:rsidRPr="006945E3">
        <w:rPr>
          <w:rFonts w:cs="Mangal"/>
          <w:b/>
          <w:bCs/>
        </w:rPr>
        <w:tab/>
      </w:r>
      <w:r w:rsidRPr="006945E3">
        <w:rPr>
          <w:rFonts w:cs="Mangal"/>
          <w:b/>
          <w:bCs/>
        </w:rPr>
        <w:tab/>
      </w:r>
      <w:r w:rsidRPr="006945E3">
        <w:rPr>
          <w:rFonts w:cs="Mangal"/>
          <w:b/>
          <w:bCs/>
        </w:rPr>
        <w:tab/>
        <w:t xml:space="preserve">  </w:t>
      </w:r>
      <w:r w:rsidRPr="006945E3">
        <w:rPr>
          <w:rFonts w:cs="Mangal"/>
          <w:b/>
          <w:bCs/>
          <w:cs/>
        </w:rPr>
        <w:t>संख्याः    /</w:t>
      </w:r>
      <w:r>
        <w:rPr>
          <w:rFonts w:cs="Mangal"/>
          <w:b/>
          <w:bCs/>
        </w:rPr>
        <w:t>XXXIV-</w:t>
      </w:r>
      <w:r w:rsidRPr="006945E3">
        <w:rPr>
          <w:b/>
          <w:bCs/>
        </w:rPr>
        <w:t>2/2020/169/2005</w:t>
      </w:r>
    </w:p>
    <w:p w:rsidR="006945E3" w:rsidRPr="006945E3" w:rsidRDefault="006945E3" w:rsidP="006945E3">
      <w:pPr>
        <w:spacing w:after="0" w:line="240" w:lineRule="auto"/>
        <w:jc w:val="both"/>
        <w:rPr>
          <w:b/>
          <w:bCs/>
        </w:rPr>
      </w:pPr>
      <w:r w:rsidRPr="006945E3">
        <w:rPr>
          <w:rFonts w:cs="Mangal"/>
          <w:b/>
          <w:bCs/>
        </w:rPr>
        <w:tab/>
      </w:r>
      <w:r w:rsidRPr="006945E3">
        <w:rPr>
          <w:rFonts w:cs="Mangal"/>
          <w:b/>
          <w:bCs/>
        </w:rPr>
        <w:tab/>
      </w:r>
      <w:r w:rsidRPr="006945E3">
        <w:rPr>
          <w:rFonts w:cs="Mangal"/>
          <w:b/>
          <w:bCs/>
        </w:rPr>
        <w:tab/>
      </w:r>
      <w:r w:rsidRPr="006945E3">
        <w:rPr>
          <w:rFonts w:cs="Mangal"/>
          <w:b/>
          <w:bCs/>
        </w:rPr>
        <w:tab/>
        <w:t xml:space="preserve">   </w:t>
      </w:r>
      <w:r w:rsidRPr="006945E3">
        <w:rPr>
          <w:rFonts w:cs="Mangal"/>
          <w:b/>
          <w:bCs/>
          <w:cs/>
        </w:rPr>
        <w:t>देहरादूनः दिनांकः    दिसम्बर</w:t>
      </w:r>
      <w:r w:rsidRPr="006945E3">
        <w:rPr>
          <w:b/>
          <w:bCs/>
        </w:rPr>
        <w:t>, 2020</w:t>
      </w:r>
    </w:p>
    <w:p w:rsidR="006945E3" w:rsidRPr="006945E3" w:rsidRDefault="006945E3" w:rsidP="006945E3">
      <w:pPr>
        <w:spacing w:after="0" w:line="240" w:lineRule="auto"/>
        <w:jc w:val="both"/>
        <w:rPr>
          <w:b/>
          <w:bCs/>
          <w:u w:val="single"/>
        </w:rPr>
      </w:pPr>
      <w:r>
        <w:tab/>
      </w:r>
      <w:r>
        <w:tab/>
      </w:r>
      <w:r>
        <w:tab/>
      </w:r>
      <w:r>
        <w:tab/>
      </w:r>
      <w:r>
        <w:tab/>
      </w:r>
      <w:r w:rsidRPr="006945E3">
        <w:rPr>
          <w:b/>
          <w:bCs/>
        </w:rPr>
        <w:t xml:space="preserve">   </w:t>
      </w:r>
      <w:r w:rsidRPr="006945E3">
        <w:rPr>
          <w:rFonts w:cs="Mangal"/>
          <w:b/>
          <w:bCs/>
          <w:u w:val="single"/>
          <w:cs/>
        </w:rPr>
        <w:t>कार्यालय आदेश</w:t>
      </w:r>
    </w:p>
    <w:p w:rsidR="006945E3" w:rsidRDefault="006945E3" w:rsidP="006945E3">
      <w:pPr>
        <w:spacing w:after="0" w:line="240" w:lineRule="auto"/>
        <w:jc w:val="both"/>
      </w:pPr>
    </w:p>
    <w:p w:rsidR="006945E3" w:rsidRDefault="006945E3" w:rsidP="006945E3">
      <w:pPr>
        <w:spacing w:after="0" w:line="240" w:lineRule="auto"/>
        <w:jc w:val="both"/>
      </w:pPr>
      <w:r>
        <w:rPr>
          <w:rFonts w:cs="Mangal"/>
          <w:cs/>
        </w:rPr>
        <w:t xml:space="preserve">  </w:t>
      </w:r>
      <w:r>
        <w:rPr>
          <w:rFonts w:cs="Mangal"/>
        </w:rPr>
        <w:tab/>
      </w:r>
      <w:r>
        <w:rPr>
          <w:rFonts w:cs="Mangal"/>
          <w:cs/>
        </w:rPr>
        <w:t>श्री जितेन्द्र कुमार</w:t>
      </w:r>
      <w:r>
        <w:t xml:space="preserve">, </w:t>
      </w:r>
      <w:r>
        <w:rPr>
          <w:rFonts w:cs="Mangal"/>
          <w:cs/>
        </w:rPr>
        <w:t>तकनीशियन</w:t>
      </w:r>
      <w:r>
        <w:t xml:space="preserve">, </w:t>
      </w:r>
      <w:r>
        <w:rPr>
          <w:rFonts w:cs="Mangal"/>
          <w:cs/>
        </w:rPr>
        <w:t>पूर्ववर्ती राजकीय वेधशाला</w:t>
      </w:r>
      <w:r>
        <w:t xml:space="preserve">, </w:t>
      </w:r>
      <w:r>
        <w:rPr>
          <w:rFonts w:cs="Mangal"/>
          <w:cs/>
        </w:rPr>
        <w:t>नैनीताल</w:t>
      </w:r>
      <w:r>
        <w:t xml:space="preserve">, </w:t>
      </w:r>
      <w:r>
        <w:rPr>
          <w:rFonts w:cs="Mangal"/>
          <w:cs/>
        </w:rPr>
        <w:t>अधिसंख्यक राज्य कार्मिक</w:t>
      </w:r>
      <w:r>
        <w:t xml:space="preserve">, </w:t>
      </w:r>
      <w:r>
        <w:rPr>
          <w:rFonts w:cs="Mangal"/>
          <w:cs/>
        </w:rPr>
        <w:t>सम्प्रति सूचना एवं विज्ञान प्रौद्योगिकी विभाग</w:t>
      </w:r>
      <w:r>
        <w:t xml:space="preserve">, </w:t>
      </w:r>
      <w:r>
        <w:rPr>
          <w:rFonts w:cs="Mangal"/>
          <w:cs/>
        </w:rPr>
        <w:t>उत्तराखण्ड शासन</w:t>
      </w:r>
      <w:r>
        <w:t xml:space="preserve">, </w:t>
      </w:r>
      <w:r>
        <w:rPr>
          <w:rFonts w:cs="Mangal"/>
          <w:cs/>
        </w:rPr>
        <w:t xml:space="preserve">के अन्तर्गत संचालित स्वायत्यशासी संस्था </w:t>
      </w:r>
      <w:r>
        <w:t>‘‘</w:t>
      </w:r>
      <w:r>
        <w:rPr>
          <w:rFonts w:cs="Mangal"/>
          <w:cs/>
        </w:rPr>
        <w:t>उत्तराखण्ड राज्य विज्ञान प्रौद्योगिकी परिषद्</w:t>
      </w:r>
      <w:r>
        <w:t xml:space="preserve">, </w:t>
      </w:r>
      <w:r>
        <w:rPr>
          <w:rFonts w:cs="Mangal"/>
          <w:cs/>
        </w:rPr>
        <w:t>देहरादून</w:t>
      </w:r>
      <w:r>
        <w:t>,(</w:t>
      </w:r>
      <w:r>
        <w:rPr>
          <w:rFonts w:cs="Mangal"/>
          <w:cs/>
        </w:rPr>
        <w:t>यू-काॅस्ट) देहरादून में प्रतिनियुक्ति के माध्यम से वैज्ञानिक अधिकारी के पद पर तैनात हंै।</w:t>
      </w:r>
    </w:p>
    <w:p w:rsidR="006945E3" w:rsidRDefault="006945E3" w:rsidP="006945E3">
      <w:pPr>
        <w:spacing w:after="0" w:line="240" w:lineRule="auto"/>
        <w:jc w:val="both"/>
      </w:pPr>
      <w:r>
        <w:t>2-</w:t>
      </w:r>
      <w:r>
        <w:tab/>
      </w:r>
      <w:r>
        <w:rPr>
          <w:rFonts w:cs="Mangal"/>
          <w:cs/>
        </w:rPr>
        <w:t>मुख्य सचिव</w:t>
      </w:r>
      <w:r>
        <w:t xml:space="preserve">, </w:t>
      </w:r>
      <w:r>
        <w:rPr>
          <w:rFonts w:cs="Mangal"/>
          <w:cs/>
        </w:rPr>
        <w:t xml:space="preserve">उत्तराखण्ड शासन की अध्यक्षता में आयोजित संस्था यू-काॅस्ट की प्रबन्धकार्यकारिणी की दिनांक </w:t>
      </w:r>
      <w:r>
        <w:t>14</w:t>
      </w:r>
      <w:r>
        <w:rPr>
          <w:rFonts w:cs="Mangal"/>
          <w:cs/>
        </w:rPr>
        <w:t xml:space="preserve"> अगस्त </w:t>
      </w:r>
      <w:r>
        <w:t>2019</w:t>
      </w:r>
      <w:r>
        <w:rPr>
          <w:rFonts w:cs="Mangal"/>
          <w:cs/>
        </w:rPr>
        <w:t xml:space="preserve"> को आयोजित बैठक में श्री जितेन्द्र कुमार को संस्था यू-काॅस्ट में आमेलन किये जाने पर अनुमोदन प्रदान किया गया। श्री जितेन्द्र कुमार का संस्था यू-काॅस्ट में आमेलन किये जाने विषयक महानिदेशक यू-काॅस्ट</w:t>
      </w:r>
      <w:r>
        <w:t xml:space="preserve">, </w:t>
      </w:r>
      <w:r>
        <w:rPr>
          <w:rFonts w:cs="Mangal"/>
          <w:cs/>
        </w:rPr>
        <w:t xml:space="preserve">देहरादून के पत्र संख्या- </w:t>
      </w:r>
      <w:r>
        <w:t>17029/</w:t>
      </w:r>
      <w:r>
        <w:rPr>
          <w:rFonts w:cs="Mangal"/>
          <w:cs/>
        </w:rPr>
        <w:t>वि</w:t>
      </w:r>
      <w:r>
        <w:t>0</w:t>
      </w:r>
      <w:r>
        <w:rPr>
          <w:rFonts w:cs="Mangal"/>
          <w:cs/>
        </w:rPr>
        <w:t>प्रौ</w:t>
      </w:r>
      <w:r>
        <w:t>0</w:t>
      </w:r>
      <w:r>
        <w:rPr>
          <w:rFonts w:cs="Mangal"/>
          <w:cs/>
        </w:rPr>
        <w:t>प</w:t>
      </w:r>
      <w:r>
        <w:t>0/</w:t>
      </w:r>
      <w:r>
        <w:rPr>
          <w:rFonts w:cs="Mangal"/>
          <w:cs/>
        </w:rPr>
        <w:t>सचि</w:t>
      </w:r>
      <w:r>
        <w:t>0/24/2019-20</w:t>
      </w:r>
      <w:r>
        <w:rPr>
          <w:rFonts w:cs="Mangal"/>
          <w:cs/>
        </w:rPr>
        <w:t xml:space="preserve"> दिनांक </w:t>
      </w:r>
      <w:r>
        <w:t>26</w:t>
      </w:r>
      <w:r>
        <w:rPr>
          <w:rFonts w:cs="Mangal"/>
          <w:cs/>
        </w:rPr>
        <w:t xml:space="preserve"> अक्टूबर</w:t>
      </w:r>
      <w:r>
        <w:t>, 2019</w:t>
      </w:r>
      <w:r>
        <w:rPr>
          <w:rFonts w:cs="Mangal"/>
          <w:cs/>
        </w:rPr>
        <w:t xml:space="preserve"> के क्रम में शासन द्वारा इस आशय की अनापत्ति कार्यालय आदेश संख्या- </w:t>
      </w:r>
      <w:r>
        <w:t>365/</w:t>
      </w:r>
      <w:r w:rsidRPr="00903401">
        <w:rPr>
          <w:rFonts w:ascii="Times New Roman" w:hAnsi="Times New Roman" w:cs="Times New Roman"/>
          <w:sz w:val="28"/>
          <w:szCs w:val="28"/>
        </w:rPr>
        <w:t>XXXIV-2/2019/169/2005</w:t>
      </w:r>
      <w:r>
        <w:rPr>
          <w:rFonts w:ascii="Times New Roman" w:hAnsi="Times New Roman" w:cs="Times New Roman"/>
          <w:sz w:val="28"/>
          <w:szCs w:val="28"/>
        </w:rPr>
        <w:t xml:space="preserve"> </w:t>
      </w:r>
      <w:r>
        <w:rPr>
          <w:rFonts w:cs="Mangal"/>
          <w:cs/>
        </w:rPr>
        <w:t xml:space="preserve">दिनांक </w:t>
      </w:r>
      <w:r>
        <w:t>29</w:t>
      </w:r>
      <w:r>
        <w:rPr>
          <w:rFonts w:cs="Mangal"/>
          <w:cs/>
        </w:rPr>
        <w:t xml:space="preserve"> जनवरी</w:t>
      </w:r>
      <w:r>
        <w:t>, 2020</w:t>
      </w:r>
      <w:r>
        <w:rPr>
          <w:rFonts w:cs="Mangal"/>
          <w:cs/>
        </w:rPr>
        <w:t xml:space="preserve"> द्वारा निर्गत की गयी। उक्त अनापत्ति में निहित शर्तों के अधीन महानिदेशक यू-काॅस्ट के पत्रांक-</w:t>
      </w:r>
      <w:r>
        <w:t xml:space="preserve">18490/ </w:t>
      </w:r>
      <w:r>
        <w:rPr>
          <w:rFonts w:cs="Mangal"/>
          <w:cs/>
        </w:rPr>
        <w:t>वि</w:t>
      </w:r>
      <w:r>
        <w:t>0</w:t>
      </w:r>
      <w:r>
        <w:rPr>
          <w:rFonts w:cs="Mangal"/>
          <w:cs/>
        </w:rPr>
        <w:t>प्रौ</w:t>
      </w:r>
      <w:r>
        <w:t>0</w:t>
      </w:r>
      <w:r>
        <w:rPr>
          <w:rFonts w:cs="Mangal"/>
          <w:cs/>
        </w:rPr>
        <w:t>प</w:t>
      </w:r>
      <w:r>
        <w:t>0/</w:t>
      </w:r>
      <w:r>
        <w:rPr>
          <w:rFonts w:cs="Mangal"/>
          <w:cs/>
        </w:rPr>
        <w:t>सचि</w:t>
      </w:r>
      <w:r>
        <w:t>0/2020-21</w:t>
      </w:r>
      <w:r>
        <w:rPr>
          <w:rFonts w:cs="Mangal"/>
          <w:cs/>
        </w:rPr>
        <w:t xml:space="preserve"> दिनांक </w:t>
      </w:r>
      <w:r>
        <w:t>18.11.2020</w:t>
      </w:r>
      <w:r>
        <w:rPr>
          <w:rFonts w:cs="Mangal"/>
          <w:cs/>
        </w:rPr>
        <w:t xml:space="preserve"> द्वारा श्री जितेन्द्र कुमार</w:t>
      </w:r>
      <w:r>
        <w:t xml:space="preserve">, </w:t>
      </w:r>
      <w:r>
        <w:rPr>
          <w:rFonts w:cs="Mangal"/>
          <w:cs/>
        </w:rPr>
        <w:t>तकनीशियन</w:t>
      </w:r>
      <w:r>
        <w:t xml:space="preserve">, </w:t>
      </w:r>
      <w:r>
        <w:rPr>
          <w:rFonts w:cs="Mangal"/>
          <w:cs/>
        </w:rPr>
        <w:t>पूर्ववर्ती राजकीय वेधशाला</w:t>
      </w:r>
      <w:r>
        <w:t xml:space="preserve">, </w:t>
      </w:r>
      <w:r>
        <w:rPr>
          <w:rFonts w:cs="Mangal"/>
          <w:cs/>
        </w:rPr>
        <w:t>नैनीताल</w:t>
      </w:r>
      <w:r>
        <w:t xml:space="preserve">, </w:t>
      </w:r>
      <w:r>
        <w:rPr>
          <w:rFonts w:cs="Mangal"/>
          <w:cs/>
        </w:rPr>
        <w:t>अधिसंख्यक राज्य कार्मिक</w:t>
      </w:r>
      <w:r>
        <w:t xml:space="preserve">, </w:t>
      </w:r>
      <w:r>
        <w:rPr>
          <w:rFonts w:cs="Mangal"/>
          <w:cs/>
        </w:rPr>
        <w:t>का आमेलन संस्थाहित में सूचना एवं विज्ञान प्रौद्योगिकी विभाग</w:t>
      </w:r>
      <w:r>
        <w:t xml:space="preserve">, </w:t>
      </w:r>
      <w:r>
        <w:rPr>
          <w:rFonts w:cs="Mangal"/>
          <w:cs/>
        </w:rPr>
        <w:t>उत्तराखण्ड शासन</w:t>
      </w:r>
      <w:r>
        <w:t xml:space="preserve">, </w:t>
      </w:r>
      <w:r>
        <w:rPr>
          <w:rFonts w:cs="Mangal"/>
          <w:cs/>
        </w:rPr>
        <w:t xml:space="preserve">के अन्तर्गत संचालित स्वायत्यशासी संस्था </w:t>
      </w:r>
      <w:r>
        <w:t>‘‘</w:t>
      </w:r>
      <w:r>
        <w:rPr>
          <w:rFonts w:cs="Mangal"/>
          <w:cs/>
        </w:rPr>
        <w:t>उत्तराखण्ड राज्य विज्ञान प्रौद्योगिकी परिषद्</w:t>
      </w:r>
      <w:r>
        <w:t xml:space="preserve">, </w:t>
      </w:r>
      <w:r>
        <w:rPr>
          <w:rFonts w:cs="Mangal"/>
          <w:cs/>
        </w:rPr>
        <w:t>देहरादून</w:t>
      </w:r>
      <w:r>
        <w:t>,(</w:t>
      </w:r>
      <w:r>
        <w:rPr>
          <w:rFonts w:cs="Mangal"/>
          <w:cs/>
        </w:rPr>
        <w:t xml:space="preserve">यू-काॅस्ट) देहरादून में किये जाने की संस्तुति प्रदान करते हुए शासन के पूर्वानुमोदन का अनुरोध किया गया। </w:t>
      </w:r>
    </w:p>
    <w:p w:rsidR="006945E3" w:rsidRDefault="006945E3" w:rsidP="006945E3">
      <w:pPr>
        <w:spacing w:after="0" w:line="240" w:lineRule="auto"/>
        <w:jc w:val="both"/>
      </w:pPr>
      <w:r>
        <w:rPr>
          <w:rFonts w:cs="Mangal"/>
          <w:cs/>
        </w:rPr>
        <w:t>उक्त के क्रम में श्री जितेन्द्र कुमार</w:t>
      </w:r>
      <w:r>
        <w:t xml:space="preserve">, </w:t>
      </w:r>
      <w:r>
        <w:rPr>
          <w:rFonts w:cs="Mangal"/>
          <w:cs/>
        </w:rPr>
        <w:t>तकनीशियन</w:t>
      </w:r>
      <w:r>
        <w:t xml:space="preserve">, </w:t>
      </w:r>
      <w:r>
        <w:rPr>
          <w:rFonts w:cs="Mangal"/>
          <w:cs/>
        </w:rPr>
        <w:t>पूर्ववर्ती राजकीय वेधशाला</w:t>
      </w:r>
      <w:r>
        <w:t xml:space="preserve">, </w:t>
      </w:r>
      <w:r>
        <w:rPr>
          <w:rFonts w:cs="Mangal"/>
          <w:cs/>
        </w:rPr>
        <w:t>नैनीताल</w:t>
      </w:r>
      <w:r>
        <w:t xml:space="preserve">, </w:t>
      </w:r>
      <w:r>
        <w:rPr>
          <w:rFonts w:cs="Mangal"/>
          <w:cs/>
        </w:rPr>
        <w:t>अधिसंख्यक राज्य कार्मिक का सम्यक् विचारोपरान्त उत्तर प्रदेश सार्वजनिक उपक्रमों में सरकारी सेवकों का आमेलन नियमावली</w:t>
      </w:r>
      <w:r>
        <w:t>, 1984</w:t>
      </w:r>
      <w:r>
        <w:rPr>
          <w:rFonts w:cs="Mangal"/>
          <w:cs/>
        </w:rPr>
        <w:t xml:space="preserve"> के प्रावधानों के अन्तर्गत उत्तराखण्ड राज्य विज्ञान एवं प्रौद्योगिकी परिषद् (यू-काॅस्ट)</w:t>
      </w:r>
      <w:r>
        <w:t xml:space="preserve">, </w:t>
      </w:r>
      <w:r>
        <w:rPr>
          <w:rFonts w:cs="Mangal"/>
          <w:cs/>
        </w:rPr>
        <w:t>देहरादून के पदीय ढांचे में स्वीकृत पदों के सापेक्ष आमेलन किये जाने के प्रस्ताव पर अनुमोदन इस प्रतिबन्ध के अधीन प्रदान की जाती है कि इस संबंध में अग्रेत्तर कार्यवाही किये जाने हेतु उक्त आमेलन नियमावली</w:t>
      </w:r>
      <w:r>
        <w:t>, 1984</w:t>
      </w:r>
      <w:r>
        <w:rPr>
          <w:rFonts w:cs="Mangal"/>
          <w:cs/>
        </w:rPr>
        <w:t xml:space="preserve"> के प्रावधानों एवं उत्तराखण्ड राज्य विज्ञान एवं प्रौद्योगिकी परिषद्(यू-काॅस्ट) देहरादून की कार्मिक सेवा नियमावली एवं राज्य सरकार द्वारा समय-समय पर इस संबंध में निर्गत दिशा-निर्देशों का अनुपालन सुनिश्चित किया जायेगा। </w:t>
      </w:r>
    </w:p>
    <w:p w:rsidR="006945E3" w:rsidRDefault="006945E3" w:rsidP="006945E3">
      <w:pPr>
        <w:spacing w:after="0" w:line="240" w:lineRule="auto"/>
        <w:jc w:val="both"/>
      </w:pPr>
    </w:p>
    <w:p w:rsidR="006945E3" w:rsidRDefault="006945E3" w:rsidP="006945E3">
      <w:pPr>
        <w:spacing w:after="0" w:line="240" w:lineRule="auto"/>
        <w:jc w:val="both"/>
      </w:pPr>
      <w:r>
        <w:tab/>
      </w:r>
      <w:r>
        <w:tab/>
      </w:r>
      <w:r>
        <w:tab/>
      </w:r>
      <w:r>
        <w:tab/>
      </w:r>
      <w:r>
        <w:tab/>
      </w:r>
      <w:r>
        <w:tab/>
      </w:r>
      <w:r>
        <w:tab/>
      </w:r>
      <w:r>
        <w:tab/>
      </w:r>
      <w:r>
        <w:tab/>
      </w:r>
      <w:r>
        <w:tab/>
        <w:t>(</w:t>
      </w:r>
      <w:r>
        <w:rPr>
          <w:rFonts w:cs="Mangal"/>
          <w:cs/>
        </w:rPr>
        <w:t>विजय कुमार यादव)</w:t>
      </w:r>
    </w:p>
    <w:p w:rsidR="006945E3" w:rsidRDefault="006945E3" w:rsidP="006945E3">
      <w:pPr>
        <w:spacing w:after="0" w:line="240" w:lineRule="auto"/>
        <w:jc w:val="both"/>
      </w:pPr>
      <w:r>
        <w:rPr>
          <w:rFonts w:cs="Mangal"/>
        </w:rPr>
        <w:tab/>
      </w:r>
      <w:r>
        <w:rPr>
          <w:rFonts w:cs="Mangal"/>
        </w:rPr>
        <w:tab/>
      </w:r>
      <w:r>
        <w:rPr>
          <w:rFonts w:cs="Mangal"/>
        </w:rPr>
        <w:tab/>
      </w:r>
      <w:r>
        <w:rPr>
          <w:rFonts w:cs="Mangal"/>
        </w:rPr>
        <w:tab/>
      </w:r>
      <w:r>
        <w:rPr>
          <w:rFonts w:cs="Mangal"/>
        </w:rPr>
        <w:tab/>
      </w:r>
      <w:r>
        <w:rPr>
          <w:rFonts w:cs="Mangal"/>
        </w:rPr>
        <w:tab/>
      </w:r>
      <w:r>
        <w:rPr>
          <w:rFonts w:cs="Mangal"/>
        </w:rPr>
        <w:tab/>
      </w:r>
      <w:r>
        <w:rPr>
          <w:rFonts w:cs="Mangal"/>
        </w:rPr>
        <w:tab/>
      </w:r>
      <w:r>
        <w:rPr>
          <w:rFonts w:cs="Mangal"/>
        </w:rPr>
        <w:tab/>
      </w:r>
      <w:r>
        <w:rPr>
          <w:rFonts w:cs="Mangal"/>
        </w:rPr>
        <w:tab/>
        <w:t xml:space="preserve">      </w:t>
      </w:r>
      <w:r>
        <w:rPr>
          <w:rFonts w:cs="Mangal"/>
          <w:cs/>
        </w:rPr>
        <w:t>अपर सचिव।</w:t>
      </w:r>
    </w:p>
    <w:p w:rsidR="006945E3" w:rsidRDefault="006945E3" w:rsidP="006945E3">
      <w:pPr>
        <w:spacing w:after="0" w:line="240" w:lineRule="auto"/>
        <w:jc w:val="both"/>
      </w:pPr>
    </w:p>
    <w:p w:rsidR="006945E3" w:rsidRDefault="006945E3" w:rsidP="006945E3">
      <w:pPr>
        <w:spacing w:after="0" w:line="240" w:lineRule="auto"/>
        <w:jc w:val="both"/>
      </w:pPr>
    </w:p>
    <w:p w:rsidR="006945E3" w:rsidRPr="006945E3" w:rsidRDefault="006945E3" w:rsidP="006945E3">
      <w:pPr>
        <w:spacing w:after="0" w:line="240" w:lineRule="auto"/>
        <w:jc w:val="both"/>
        <w:rPr>
          <w:b/>
          <w:bCs/>
          <w:u w:val="single"/>
        </w:rPr>
      </w:pPr>
      <w:r w:rsidRPr="006945E3">
        <w:rPr>
          <w:rFonts w:cs="Mangal"/>
          <w:b/>
          <w:bCs/>
          <w:u w:val="single"/>
          <w:cs/>
        </w:rPr>
        <w:t xml:space="preserve">संख्याः  </w:t>
      </w:r>
      <w:r>
        <w:rPr>
          <w:rFonts w:cs="Mangal"/>
          <w:b/>
          <w:bCs/>
          <w:u w:val="single"/>
        </w:rPr>
        <w:t>220</w:t>
      </w:r>
      <w:r>
        <w:rPr>
          <w:rFonts w:cs="Mangal"/>
          <w:b/>
          <w:bCs/>
          <w:u w:val="single"/>
          <w:cs/>
        </w:rPr>
        <w:t xml:space="preserve"> </w:t>
      </w:r>
      <w:r w:rsidRPr="006945E3">
        <w:rPr>
          <w:rFonts w:cs="Mangal"/>
          <w:b/>
          <w:bCs/>
          <w:u w:val="single"/>
          <w:cs/>
        </w:rPr>
        <w:t>/</w:t>
      </w:r>
      <w:r w:rsidRPr="006945E3">
        <w:rPr>
          <w:rFonts w:cs="Mangal"/>
          <w:b/>
          <w:bCs/>
          <w:u w:val="single"/>
        </w:rPr>
        <w:t xml:space="preserve"> XXXIV-</w:t>
      </w:r>
      <w:r w:rsidRPr="006945E3">
        <w:rPr>
          <w:b/>
          <w:bCs/>
          <w:u w:val="single"/>
        </w:rPr>
        <w:t xml:space="preserve">2/2020/169/2005 </w:t>
      </w:r>
      <w:r w:rsidRPr="006945E3">
        <w:rPr>
          <w:rFonts w:cs="Mangal"/>
          <w:b/>
          <w:bCs/>
          <w:u w:val="single"/>
          <w:cs/>
        </w:rPr>
        <w:t xml:space="preserve">तद्दिनांकित। </w:t>
      </w:r>
    </w:p>
    <w:p w:rsidR="006945E3" w:rsidRDefault="006945E3" w:rsidP="006945E3">
      <w:pPr>
        <w:spacing w:after="0" w:line="240" w:lineRule="auto"/>
        <w:jc w:val="both"/>
      </w:pPr>
      <w:r>
        <w:rPr>
          <w:rFonts w:cs="Mangal"/>
          <w:cs/>
        </w:rPr>
        <w:t>प्रतिलिपि निम्नलिखित को सूचनार्थ एवं आवश्यक कार्यवाही हेतु प्रेषितः-</w:t>
      </w:r>
    </w:p>
    <w:p w:rsidR="006945E3" w:rsidRDefault="006945E3" w:rsidP="006945E3">
      <w:pPr>
        <w:spacing w:after="0" w:line="240" w:lineRule="auto"/>
        <w:jc w:val="both"/>
      </w:pPr>
      <w:r>
        <w:t>1-</w:t>
      </w:r>
      <w:r>
        <w:rPr>
          <w:rFonts w:cs="Mangal"/>
          <w:cs/>
        </w:rPr>
        <w:t>निजी सचिव</w:t>
      </w:r>
      <w:r>
        <w:t xml:space="preserve">, </w:t>
      </w:r>
      <w:r>
        <w:rPr>
          <w:rFonts w:cs="Mangal"/>
          <w:cs/>
        </w:rPr>
        <w:t>मुख्य सचिव</w:t>
      </w:r>
      <w:r>
        <w:t xml:space="preserve">, </w:t>
      </w:r>
      <w:r>
        <w:rPr>
          <w:rFonts w:cs="Mangal"/>
          <w:cs/>
        </w:rPr>
        <w:t>उत्तराखण्ड शासन।</w:t>
      </w:r>
    </w:p>
    <w:p w:rsidR="006945E3" w:rsidRDefault="006945E3" w:rsidP="006945E3">
      <w:pPr>
        <w:spacing w:after="0" w:line="240" w:lineRule="auto"/>
        <w:jc w:val="both"/>
      </w:pPr>
      <w:r>
        <w:t>2-</w:t>
      </w:r>
      <w:r>
        <w:rPr>
          <w:rFonts w:cs="Mangal"/>
          <w:cs/>
        </w:rPr>
        <w:t>निजी सचिव</w:t>
      </w:r>
      <w:r>
        <w:t xml:space="preserve">, </w:t>
      </w:r>
      <w:r>
        <w:rPr>
          <w:rFonts w:cs="Mangal"/>
          <w:cs/>
        </w:rPr>
        <w:t>सचिव</w:t>
      </w:r>
      <w:r>
        <w:t xml:space="preserve">, </w:t>
      </w:r>
      <w:r>
        <w:rPr>
          <w:rFonts w:cs="Mangal"/>
          <w:cs/>
        </w:rPr>
        <w:t>सूचना एवं विज्ञान प्रौद्योगिकी विभाग</w:t>
      </w:r>
      <w:r>
        <w:t xml:space="preserve">, </w:t>
      </w:r>
      <w:r>
        <w:rPr>
          <w:rFonts w:cs="Mangal"/>
          <w:cs/>
        </w:rPr>
        <w:t>उत्तराखण्ड शासन।</w:t>
      </w:r>
    </w:p>
    <w:p w:rsidR="006945E3" w:rsidRDefault="006945E3" w:rsidP="006945E3">
      <w:pPr>
        <w:spacing w:after="0" w:line="240" w:lineRule="auto"/>
        <w:jc w:val="both"/>
      </w:pPr>
      <w:r>
        <w:t>3-</w:t>
      </w:r>
      <w:r>
        <w:rPr>
          <w:rFonts w:cs="Mangal"/>
          <w:cs/>
        </w:rPr>
        <w:t>महालेखाकार</w:t>
      </w:r>
      <w:r>
        <w:t xml:space="preserve">, </w:t>
      </w:r>
      <w:r>
        <w:rPr>
          <w:rFonts w:cs="Mangal"/>
          <w:cs/>
        </w:rPr>
        <w:t>उत्तराखण्ड</w:t>
      </w:r>
      <w:r>
        <w:t xml:space="preserve">, </w:t>
      </w:r>
      <w:r>
        <w:rPr>
          <w:rFonts w:cs="Mangal"/>
          <w:cs/>
        </w:rPr>
        <w:t>देहरादून।</w:t>
      </w:r>
    </w:p>
    <w:p w:rsidR="006945E3" w:rsidRDefault="006945E3" w:rsidP="006945E3">
      <w:pPr>
        <w:spacing w:after="0" w:line="240" w:lineRule="auto"/>
        <w:jc w:val="both"/>
      </w:pPr>
      <w:r>
        <w:t>4-</w:t>
      </w:r>
      <w:r>
        <w:rPr>
          <w:rFonts w:cs="Mangal"/>
          <w:cs/>
        </w:rPr>
        <w:t>जिलाधिकारी</w:t>
      </w:r>
      <w:r>
        <w:t xml:space="preserve">, </w:t>
      </w:r>
      <w:r>
        <w:rPr>
          <w:rFonts w:cs="Mangal"/>
          <w:cs/>
        </w:rPr>
        <w:t>नैनीताल।</w:t>
      </w:r>
    </w:p>
    <w:p w:rsidR="006945E3" w:rsidRDefault="006945E3" w:rsidP="006945E3">
      <w:pPr>
        <w:spacing w:after="0" w:line="240" w:lineRule="auto"/>
        <w:jc w:val="both"/>
      </w:pPr>
      <w:r>
        <w:t xml:space="preserve">5- </w:t>
      </w:r>
      <w:r>
        <w:rPr>
          <w:rFonts w:cs="Mangal"/>
          <w:cs/>
        </w:rPr>
        <w:t>महानिदेशक</w:t>
      </w:r>
      <w:r>
        <w:t xml:space="preserve">, </w:t>
      </w:r>
      <w:r>
        <w:rPr>
          <w:rFonts w:cs="Mangal"/>
          <w:cs/>
        </w:rPr>
        <w:t>उत्तराखण्ड राज्य विज्ञान एवं प्रौद्योगिकी परिषद् (यू-काॅस्ट)</w:t>
      </w:r>
      <w:r>
        <w:t xml:space="preserve">, </w:t>
      </w:r>
      <w:r>
        <w:rPr>
          <w:rFonts w:cs="Mangal"/>
          <w:cs/>
        </w:rPr>
        <w:t>देहरादून।</w:t>
      </w:r>
    </w:p>
    <w:p w:rsidR="006945E3" w:rsidRDefault="006945E3" w:rsidP="006945E3">
      <w:pPr>
        <w:spacing w:after="0" w:line="240" w:lineRule="auto"/>
        <w:jc w:val="both"/>
      </w:pPr>
      <w:r>
        <w:lastRenderedPageBreak/>
        <w:t>6-</w:t>
      </w:r>
      <w:r>
        <w:rPr>
          <w:rFonts w:cs="Mangal"/>
          <w:cs/>
        </w:rPr>
        <w:t>संबंधित कार्मिक द्वारा महानिदेशक</w:t>
      </w:r>
      <w:r>
        <w:t xml:space="preserve">, </w:t>
      </w:r>
      <w:r>
        <w:rPr>
          <w:rFonts w:cs="Mangal"/>
          <w:cs/>
        </w:rPr>
        <w:t>उत्तराखण्ड राज्य विज्ञान एवं प्रौद्योगिकी परिषद्   (यू-काॅस्ट)</w:t>
      </w:r>
      <w:r>
        <w:t xml:space="preserve">, </w:t>
      </w:r>
      <w:r>
        <w:rPr>
          <w:rFonts w:cs="Mangal"/>
          <w:cs/>
        </w:rPr>
        <w:t>देहरादून।</w:t>
      </w:r>
    </w:p>
    <w:p w:rsidR="006945E3" w:rsidRDefault="006945E3" w:rsidP="006945E3">
      <w:pPr>
        <w:spacing w:after="0" w:line="240" w:lineRule="auto"/>
        <w:jc w:val="both"/>
      </w:pPr>
      <w:r>
        <w:t xml:space="preserve">7- </w:t>
      </w:r>
      <w:r>
        <w:rPr>
          <w:rFonts w:cs="Mangal"/>
          <w:cs/>
        </w:rPr>
        <w:t>गार्ड फाईल।</w:t>
      </w:r>
    </w:p>
    <w:p w:rsidR="006945E3" w:rsidRDefault="006945E3" w:rsidP="006945E3">
      <w:pPr>
        <w:spacing w:after="0" w:line="240" w:lineRule="auto"/>
        <w:jc w:val="both"/>
      </w:pPr>
    </w:p>
    <w:p w:rsidR="006945E3" w:rsidRDefault="006945E3" w:rsidP="006945E3">
      <w:pPr>
        <w:spacing w:after="0" w:line="240" w:lineRule="auto"/>
        <w:jc w:val="both"/>
      </w:pPr>
      <w:r>
        <w:tab/>
      </w:r>
      <w:r>
        <w:tab/>
      </w:r>
      <w:r>
        <w:tab/>
      </w:r>
      <w:r>
        <w:tab/>
      </w:r>
      <w:r>
        <w:tab/>
      </w:r>
      <w:r>
        <w:tab/>
      </w:r>
      <w:r>
        <w:tab/>
      </w:r>
      <w:r>
        <w:tab/>
      </w:r>
      <w:r>
        <w:tab/>
      </w:r>
      <w:r>
        <w:tab/>
        <w:t>(</w:t>
      </w:r>
      <w:r>
        <w:rPr>
          <w:rFonts w:cs="Mangal"/>
          <w:cs/>
        </w:rPr>
        <w:t>विजय कुमार यादव)</w:t>
      </w:r>
    </w:p>
    <w:p w:rsidR="00014E9F" w:rsidRPr="006945E3" w:rsidRDefault="006945E3" w:rsidP="006945E3">
      <w:pPr>
        <w:spacing w:after="0" w:line="240" w:lineRule="auto"/>
        <w:jc w:val="both"/>
      </w:pPr>
      <w:r>
        <w:rPr>
          <w:rFonts w:cs="Mangal"/>
        </w:rPr>
        <w:tab/>
      </w:r>
      <w:r>
        <w:rPr>
          <w:rFonts w:cs="Mangal"/>
        </w:rPr>
        <w:tab/>
      </w:r>
      <w:r>
        <w:rPr>
          <w:rFonts w:cs="Mangal"/>
        </w:rPr>
        <w:tab/>
      </w:r>
      <w:r>
        <w:rPr>
          <w:rFonts w:cs="Mangal"/>
        </w:rPr>
        <w:tab/>
      </w:r>
      <w:r>
        <w:rPr>
          <w:rFonts w:cs="Mangal"/>
        </w:rPr>
        <w:tab/>
      </w:r>
      <w:r>
        <w:rPr>
          <w:rFonts w:cs="Mangal"/>
        </w:rPr>
        <w:tab/>
      </w:r>
      <w:r>
        <w:rPr>
          <w:rFonts w:cs="Mangal"/>
        </w:rPr>
        <w:tab/>
      </w:r>
      <w:r>
        <w:rPr>
          <w:rFonts w:cs="Mangal"/>
        </w:rPr>
        <w:tab/>
      </w:r>
      <w:r>
        <w:rPr>
          <w:rFonts w:cs="Mangal"/>
        </w:rPr>
        <w:tab/>
      </w:r>
      <w:r>
        <w:rPr>
          <w:rFonts w:cs="Mangal"/>
        </w:rPr>
        <w:tab/>
        <w:t xml:space="preserve">     </w:t>
      </w:r>
      <w:r>
        <w:rPr>
          <w:rFonts w:cs="Mangal"/>
          <w:cs/>
        </w:rPr>
        <w:t>अपर सचिव।</w:t>
      </w:r>
    </w:p>
    <w:sectPr w:rsidR="00014E9F" w:rsidRPr="006945E3" w:rsidSect="00C018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E55E2E"/>
    <w:rsid w:val="00014E9F"/>
    <w:rsid w:val="003A2E40"/>
    <w:rsid w:val="006945E3"/>
    <w:rsid w:val="00700DD6"/>
    <w:rsid w:val="00AA7B11"/>
    <w:rsid w:val="00C077B0"/>
    <w:rsid w:val="00E55E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Table,Heading 2_sj,List Paragraph (numbered (a)),bk paragraph,Bullet List,FooterText,numbered,Paragraphe de liste1,Bulletr List Paragraph,列出段落,列出段落1,Bullet 1,Use Case List Paragraph,Page Titles,Bullet Styles para"/>
    <w:basedOn w:val="Normal"/>
    <w:link w:val="ListParagraphChar"/>
    <w:uiPriority w:val="34"/>
    <w:qFormat/>
    <w:rsid w:val="006945E3"/>
    <w:pPr>
      <w:ind w:left="720"/>
      <w:contextualSpacing/>
    </w:pPr>
    <w:rPr>
      <w:szCs w:val="22"/>
      <w:lang w:bidi="ar-SA"/>
    </w:rPr>
  </w:style>
  <w:style w:type="character" w:customStyle="1" w:styleId="ListParagraphChar">
    <w:name w:val="List Paragraph Char"/>
    <w:aliases w:val="Table Char,Heading 2_sj Char,List Paragraph (numbered (a)) Char,bk paragraph Char,Bullet List Char,FooterText Char,numbered Char,Paragraphe de liste1 Char,Bulletr List Paragraph Char,列出段落 Char,列出段落1 Char,Bullet 1 Char"/>
    <w:link w:val="ListParagraph"/>
    <w:uiPriority w:val="34"/>
    <w:locked/>
    <w:rsid w:val="006945E3"/>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2021-10-14T10:33:00Z</dcterms:created>
  <dcterms:modified xsi:type="dcterms:W3CDTF">2021-11-08T06:02:00Z</dcterms:modified>
</cp:coreProperties>
</file>