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26" w:rsidRPr="0057177C" w:rsidRDefault="00083A4F" w:rsidP="0057177C">
      <w:pPr>
        <w:tabs>
          <w:tab w:val="left" w:pos="2268"/>
          <w:tab w:val="center" w:pos="6480"/>
        </w:tabs>
        <w:spacing w:after="0" w:line="240" w:lineRule="auto"/>
        <w:ind w:left="1134"/>
        <w:jc w:val="center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 xml:space="preserve">उत्तराखंड शासन </w:t>
      </w:r>
    </w:p>
    <w:p w:rsidR="00083A4F" w:rsidRPr="0057177C" w:rsidRDefault="00083A4F" w:rsidP="0057177C">
      <w:pPr>
        <w:tabs>
          <w:tab w:val="left" w:pos="2268"/>
          <w:tab w:val="center" w:pos="6480"/>
        </w:tabs>
        <w:spacing w:after="0" w:line="240" w:lineRule="auto"/>
        <w:ind w:left="1134"/>
        <w:jc w:val="center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औधोगिक विकास अनुभाग</w:t>
      </w:r>
      <w:r w:rsidRPr="0057177C">
        <w:rPr>
          <w:rFonts w:hint="cs"/>
          <w:sz w:val="28"/>
          <w:szCs w:val="28"/>
          <w:cs/>
          <w:lang w:bidi="hi-IN"/>
        </w:rPr>
        <w:t>-2</w:t>
      </w:r>
    </w:p>
    <w:p w:rsidR="00083A4F" w:rsidRPr="0057177C" w:rsidRDefault="00083A4F" w:rsidP="0057177C">
      <w:pPr>
        <w:tabs>
          <w:tab w:val="left" w:pos="2268"/>
          <w:tab w:val="center" w:pos="6480"/>
        </w:tabs>
        <w:spacing w:after="0" w:line="240" w:lineRule="auto"/>
        <w:ind w:left="1134"/>
        <w:jc w:val="center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संख्या</w:t>
      </w:r>
      <w:r w:rsidRPr="0057177C">
        <w:rPr>
          <w:rFonts w:hint="cs"/>
          <w:sz w:val="28"/>
          <w:szCs w:val="28"/>
          <w:cs/>
          <w:lang w:bidi="hi-IN"/>
        </w:rPr>
        <w:t>-606/VII-II/09/121-</w:t>
      </w:r>
      <w:r w:rsidRPr="0057177C">
        <w:rPr>
          <w:rFonts w:cs="Mangal" w:hint="cs"/>
          <w:sz w:val="28"/>
          <w:szCs w:val="28"/>
          <w:cs/>
          <w:lang w:bidi="hi-IN"/>
        </w:rPr>
        <w:t>उद्योग</w:t>
      </w:r>
      <w:r w:rsidRPr="0057177C">
        <w:rPr>
          <w:rFonts w:hint="cs"/>
          <w:sz w:val="28"/>
          <w:szCs w:val="28"/>
          <w:cs/>
          <w:lang w:bidi="hi-IN"/>
        </w:rPr>
        <w:t>/2007</w:t>
      </w:r>
    </w:p>
    <w:p w:rsidR="00083A4F" w:rsidRPr="0057177C" w:rsidRDefault="00083A4F" w:rsidP="0057177C">
      <w:pPr>
        <w:tabs>
          <w:tab w:val="left" w:pos="2268"/>
          <w:tab w:val="center" w:pos="6480"/>
        </w:tabs>
        <w:spacing w:after="0" w:line="240" w:lineRule="auto"/>
        <w:ind w:left="1134"/>
        <w:jc w:val="center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देहरादून</w:t>
      </w:r>
      <w:r w:rsidRPr="0057177C">
        <w:rPr>
          <w:rFonts w:hint="cs"/>
          <w:sz w:val="28"/>
          <w:szCs w:val="28"/>
          <w:cs/>
          <w:lang w:bidi="hi-IN"/>
        </w:rPr>
        <w:t>: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दिनांक </w:t>
      </w:r>
      <w:r w:rsidRPr="0057177C">
        <w:rPr>
          <w:rFonts w:hint="cs"/>
          <w:sz w:val="28"/>
          <w:szCs w:val="28"/>
          <w:cs/>
          <w:lang w:bidi="hi-IN"/>
        </w:rPr>
        <w:t xml:space="preserve">26 </w:t>
      </w:r>
      <w:r w:rsidRPr="0057177C">
        <w:rPr>
          <w:rFonts w:cs="Mangal" w:hint="cs"/>
          <w:sz w:val="28"/>
          <w:szCs w:val="28"/>
          <w:cs/>
          <w:lang w:bidi="hi-IN"/>
        </w:rPr>
        <w:t>फरवरी</w:t>
      </w:r>
      <w:r w:rsidRPr="0057177C">
        <w:rPr>
          <w:rFonts w:hint="cs"/>
          <w:sz w:val="28"/>
          <w:szCs w:val="28"/>
          <w:cs/>
          <w:lang w:bidi="hi-IN"/>
        </w:rPr>
        <w:t>,2010</w:t>
      </w:r>
    </w:p>
    <w:p w:rsidR="00083A4F" w:rsidRDefault="00C91843" w:rsidP="0057177C">
      <w:pPr>
        <w:tabs>
          <w:tab w:val="left" w:pos="2268"/>
          <w:tab w:val="center" w:pos="6480"/>
        </w:tabs>
        <w:spacing w:after="0" w:line="240" w:lineRule="auto"/>
        <w:ind w:left="1134"/>
        <w:jc w:val="center"/>
        <w:rPr>
          <w:sz w:val="28"/>
          <w:szCs w:val="28"/>
          <w:u w:val="single"/>
          <w:lang w:bidi="hi-IN"/>
        </w:rPr>
      </w:pPr>
      <w:r w:rsidRPr="0057177C">
        <w:rPr>
          <w:rFonts w:cs="Mangal" w:hint="cs"/>
          <w:sz w:val="28"/>
          <w:szCs w:val="28"/>
          <w:u w:val="single"/>
          <w:cs/>
          <w:lang w:bidi="hi-IN"/>
        </w:rPr>
        <w:t xml:space="preserve">अधिसूचना </w:t>
      </w:r>
    </w:p>
    <w:p w:rsidR="0029241E" w:rsidRPr="0057177C" w:rsidRDefault="0029241E" w:rsidP="0057177C">
      <w:pPr>
        <w:tabs>
          <w:tab w:val="left" w:pos="2268"/>
          <w:tab w:val="center" w:pos="6480"/>
        </w:tabs>
        <w:spacing w:after="0" w:line="240" w:lineRule="auto"/>
        <w:ind w:left="1134"/>
        <w:jc w:val="center"/>
        <w:rPr>
          <w:sz w:val="28"/>
          <w:szCs w:val="28"/>
          <w:u w:val="single"/>
          <w:lang w:bidi="hi-IN"/>
        </w:rPr>
      </w:pPr>
    </w:p>
    <w:p w:rsidR="00C91843" w:rsidRPr="0057177C" w:rsidRDefault="00C91843" w:rsidP="0057177C">
      <w:pPr>
        <w:tabs>
          <w:tab w:val="left" w:pos="2268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bidi="hi-IN"/>
        </w:rPr>
      </w:pPr>
      <w:r w:rsidRPr="0057177C">
        <w:rPr>
          <w:rFonts w:hint="cs"/>
          <w:sz w:val="28"/>
          <w:szCs w:val="28"/>
          <w:cs/>
          <w:lang w:bidi="hi-IN"/>
        </w:rPr>
        <w:tab/>
      </w:r>
      <w:r w:rsidRPr="0057177C">
        <w:rPr>
          <w:rFonts w:cs="Mangal" w:hint="cs"/>
          <w:sz w:val="28"/>
          <w:szCs w:val="28"/>
          <w:cs/>
          <w:lang w:bidi="hi-IN"/>
        </w:rPr>
        <w:t>औधोगिक विकास विभाग</w:t>
      </w:r>
      <w:r w:rsidRPr="0057177C">
        <w:rPr>
          <w:rFonts w:hint="cs"/>
          <w:sz w:val="28"/>
          <w:szCs w:val="28"/>
          <w:cs/>
          <w:lang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bidi="hi-IN"/>
        </w:rPr>
        <w:t>उत्तराखंड शासन के शासनाद</w:t>
      </w:r>
      <w:r w:rsidR="00621504" w:rsidRPr="0057177C">
        <w:rPr>
          <w:rFonts w:cs="Mangal" w:hint="cs"/>
          <w:sz w:val="28"/>
          <w:szCs w:val="28"/>
          <w:cs/>
          <w:lang w:bidi="hi-IN"/>
        </w:rPr>
        <w:t>ेश संख्या</w:t>
      </w:r>
      <w:r w:rsidR="00621504" w:rsidRPr="0057177C">
        <w:rPr>
          <w:rFonts w:hint="cs"/>
          <w:sz w:val="28"/>
          <w:szCs w:val="28"/>
          <w:cs/>
          <w:lang w:bidi="hi-IN"/>
        </w:rPr>
        <w:t>-11/</w:t>
      </w:r>
      <w:r w:rsidR="00621504" w:rsidRPr="0057177C">
        <w:rPr>
          <w:rFonts w:cs="Mangal" w:hint="cs"/>
          <w:sz w:val="28"/>
          <w:szCs w:val="28"/>
          <w:cs/>
          <w:lang w:bidi="hi-IN"/>
        </w:rPr>
        <w:t>ओ</w:t>
      </w:r>
      <w:r w:rsidR="00621504" w:rsidRPr="0057177C">
        <w:rPr>
          <w:rFonts w:hint="cs"/>
          <w:sz w:val="28"/>
          <w:szCs w:val="28"/>
          <w:cs/>
          <w:lang w:bidi="hi-IN"/>
        </w:rPr>
        <w:t>0</w:t>
      </w:r>
      <w:r w:rsidR="00621504" w:rsidRPr="0057177C">
        <w:rPr>
          <w:rFonts w:cs="Mangal" w:hint="cs"/>
          <w:sz w:val="28"/>
          <w:szCs w:val="28"/>
          <w:cs/>
          <w:lang w:bidi="hi-IN"/>
        </w:rPr>
        <w:t>वि</w:t>
      </w:r>
      <w:r w:rsidR="00621504" w:rsidRPr="0057177C">
        <w:rPr>
          <w:rFonts w:hint="cs"/>
          <w:sz w:val="28"/>
          <w:szCs w:val="28"/>
          <w:cs/>
          <w:lang w:bidi="hi-IN"/>
        </w:rPr>
        <w:t>0</w:t>
      </w:r>
      <w:r w:rsidRPr="0057177C">
        <w:rPr>
          <w:rFonts w:hint="cs"/>
          <w:sz w:val="28"/>
          <w:szCs w:val="28"/>
          <w:cs/>
          <w:lang w:bidi="hi-IN"/>
        </w:rPr>
        <w:t>/07-</w:t>
      </w:r>
      <w:r w:rsidRPr="0057177C">
        <w:rPr>
          <w:rFonts w:cs="Mangal" w:hint="cs"/>
          <w:sz w:val="28"/>
          <w:szCs w:val="28"/>
          <w:cs/>
          <w:lang w:bidi="hi-IN"/>
        </w:rPr>
        <w:t>उद्योग</w:t>
      </w:r>
      <w:r w:rsidRPr="0057177C">
        <w:rPr>
          <w:rFonts w:hint="cs"/>
          <w:sz w:val="28"/>
          <w:szCs w:val="28"/>
          <w:cs/>
          <w:lang w:bidi="hi-IN"/>
        </w:rPr>
        <w:t xml:space="preserve">/2004 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दिनांक </w:t>
      </w:r>
      <w:r w:rsidRPr="0057177C">
        <w:rPr>
          <w:rFonts w:hint="cs"/>
          <w:sz w:val="28"/>
          <w:szCs w:val="28"/>
          <w:cs/>
          <w:lang w:bidi="hi-IN"/>
        </w:rPr>
        <w:t xml:space="preserve">27 </w:t>
      </w:r>
      <w:r w:rsidR="00E77EA3">
        <w:rPr>
          <w:rFonts w:cs="Mangal" w:hint="cs"/>
          <w:sz w:val="28"/>
          <w:szCs w:val="28"/>
          <w:cs/>
          <w:lang w:bidi="hi-IN"/>
        </w:rPr>
        <w:t>जनवरी</w:t>
      </w:r>
      <w:r w:rsidRPr="0057177C">
        <w:rPr>
          <w:rFonts w:hint="cs"/>
          <w:sz w:val="28"/>
          <w:szCs w:val="28"/>
          <w:cs/>
          <w:lang w:bidi="hi-IN"/>
        </w:rPr>
        <w:t xml:space="preserve"> 2004 </w:t>
      </w:r>
      <w:r w:rsidRPr="0057177C">
        <w:rPr>
          <w:rFonts w:cs="Mangal" w:hint="cs"/>
          <w:sz w:val="28"/>
          <w:szCs w:val="28"/>
          <w:cs/>
          <w:lang w:bidi="hi-IN"/>
        </w:rPr>
        <w:t>तथा</w:t>
      </w:r>
      <w:r w:rsidR="00621504" w:rsidRPr="0057177C">
        <w:rPr>
          <w:rFonts w:cs="Mangal" w:hint="cs"/>
          <w:sz w:val="28"/>
          <w:szCs w:val="28"/>
          <w:cs/>
          <w:lang w:bidi="hi-IN"/>
        </w:rPr>
        <w:t xml:space="preserve"> शासनादेश संख्या</w:t>
      </w:r>
      <w:r w:rsidR="00621504" w:rsidRPr="0057177C">
        <w:rPr>
          <w:rFonts w:hint="cs"/>
          <w:sz w:val="28"/>
          <w:szCs w:val="28"/>
          <w:cs/>
          <w:lang w:bidi="hi-IN"/>
        </w:rPr>
        <w:t>-940/</w:t>
      </w:r>
      <w:r w:rsidR="00621504" w:rsidRPr="0057177C">
        <w:rPr>
          <w:rFonts w:cs="Mangal" w:hint="cs"/>
          <w:sz w:val="28"/>
          <w:szCs w:val="28"/>
          <w:cs/>
          <w:lang w:bidi="hi-IN"/>
        </w:rPr>
        <w:t>औ</w:t>
      </w:r>
      <w:r w:rsidR="00621504" w:rsidRPr="0057177C">
        <w:rPr>
          <w:rFonts w:hint="cs"/>
          <w:sz w:val="28"/>
          <w:szCs w:val="28"/>
          <w:cs/>
          <w:lang w:bidi="hi-IN"/>
        </w:rPr>
        <w:t>0</w:t>
      </w:r>
      <w:r w:rsidR="00621504" w:rsidRPr="0057177C">
        <w:rPr>
          <w:rFonts w:cs="Mangal" w:hint="cs"/>
          <w:sz w:val="28"/>
          <w:szCs w:val="28"/>
          <w:cs/>
          <w:lang w:bidi="hi-IN"/>
        </w:rPr>
        <w:t>वि</w:t>
      </w:r>
      <w:r w:rsidR="00621504" w:rsidRPr="0057177C">
        <w:rPr>
          <w:rFonts w:hint="cs"/>
          <w:sz w:val="28"/>
          <w:szCs w:val="28"/>
          <w:cs/>
          <w:lang w:bidi="hi-IN"/>
        </w:rPr>
        <w:t>0</w:t>
      </w:r>
      <w:r w:rsidRPr="0057177C">
        <w:rPr>
          <w:rFonts w:hint="cs"/>
          <w:sz w:val="28"/>
          <w:szCs w:val="28"/>
          <w:cs/>
          <w:lang w:bidi="hi-IN"/>
        </w:rPr>
        <w:t>/07-</w:t>
      </w:r>
      <w:r w:rsidRPr="0057177C">
        <w:rPr>
          <w:rFonts w:cs="Mangal" w:hint="cs"/>
          <w:sz w:val="28"/>
          <w:szCs w:val="28"/>
          <w:cs/>
          <w:lang w:bidi="hi-IN"/>
        </w:rPr>
        <w:t>उद्योग</w:t>
      </w:r>
      <w:r w:rsidRPr="0057177C">
        <w:rPr>
          <w:rFonts w:hint="cs"/>
          <w:sz w:val="28"/>
          <w:szCs w:val="28"/>
          <w:cs/>
          <w:lang w:bidi="hi-IN"/>
        </w:rPr>
        <w:t xml:space="preserve">/2004-05 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दिनांक </w:t>
      </w:r>
      <w:r w:rsidRPr="0057177C">
        <w:rPr>
          <w:rFonts w:hint="cs"/>
          <w:sz w:val="28"/>
          <w:szCs w:val="28"/>
          <w:cs/>
          <w:lang w:bidi="hi-IN"/>
        </w:rPr>
        <w:t xml:space="preserve">9/10 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नवम्बर </w:t>
      </w:r>
      <w:r w:rsidRPr="0057177C">
        <w:rPr>
          <w:rFonts w:hint="cs"/>
          <w:sz w:val="28"/>
          <w:szCs w:val="28"/>
          <w:cs/>
          <w:lang w:bidi="hi-IN"/>
        </w:rPr>
        <w:t xml:space="preserve">2004 </w:t>
      </w:r>
      <w:r w:rsidRPr="0057177C">
        <w:rPr>
          <w:rFonts w:cs="Mangal" w:hint="cs"/>
          <w:sz w:val="28"/>
          <w:szCs w:val="28"/>
          <w:cs/>
          <w:lang w:bidi="hi-IN"/>
        </w:rPr>
        <w:t>के द्वारा निजी औधोगिक</w:t>
      </w:r>
      <w:r w:rsidR="00F9341D" w:rsidRPr="0057177C">
        <w:rPr>
          <w:rFonts w:cs="Mangal" w:hint="cs"/>
          <w:sz w:val="28"/>
          <w:szCs w:val="28"/>
          <w:cs/>
          <w:lang w:bidi="hi-IN"/>
        </w:rPr>
        <w:t xml:space="preserve"> आस्थान अधिसूचित किये जाने विषयक जारी नीति</w:t>
      </w:r>
      <w:r w:rsidR="00F9341D" w:rsidRPr="0057177C">
        <w:rPr>
          <w:rFonts w:hint="cs"/>
          <w:sz w:val="28"/>
          <w:szCs w:val="28"/>
          <w:cs/>
          <w:lang w:bidi="hi-IN"/>
        </w:rPr>
        <w:t>/</w:t>
      </w:r>
      <w:r w:rsidR="00F9341D" w:rsidRPr="0057177C">
        <w:rPr>
          <w:rFonts w:cs="Mangal" w:hint="cs"/>
          <w:sz w:val="28"/>
          <w:szCs w:val="28"/>
          <w:cs/>
          <w:lang w:bidi="hi-IN"/>
        </w:rPr>
        <w:t>दिशा</w:t>
      </w:r>
      <w:r w:rsidR="002B0BDA" w:rsidRPr="0057177C">
        <w:rPr>
          <w:rFonts w:cs="Mangal" w:hint="cs"/>
          <w:sz w:val="28"/>
          <w:szCs w:val="28"/>
          <w:cs/>
          <w:lang w:bidi="hi-IN"/>
        </w:rPr>
        <w:t xml:space="preserve"> निर्देशों के अधीन उद्योग निदेशालय के संस्तुति पत्रांक </w:t>
      </w:r>
      <w:r w:rsidR="00621504" w:rsidRPr="0057177C">
        <w:rPr>
          <w:rFonts w:hint="cs"/>
          <w:sz w:val="28"/>
          <w:szCs w:val="28"/>
          <w:cs/>
          <w:lang w:bidi="hi-IN"/>
        </w:rPr>
        <w:t xml:space="preserve"> 5485/</w:t>
      </w:r>
      <w:r w:rsidR="00621504" w:rsidRPr="0057177C">
        <w:rPr>
          <w:rFonts w:cs="Mangal" w:hint="cs"/>
          <w:sz w:val="28"/>
          <w:szCs w:val="28"/>
          <w:cs/>
          <w:lang w:bidi="hi-IN"/>
        </w:rPr>
        <w:t>उ</w:t>
      </w:r>
      <w:r w:rsidR="00621504" w:rsidRPr="0057177C">
        <w:rPr>
          <w:rFonts w:hint="cs"/>
          <w:sz w:val="28"/>
          <w:szCs w:val="28"/>
          <w:cs/>
          <w:lang w:bidi="hi-IN"/>
        </w:rPr>
        <w:t>0</w:t>
      </w:r>
      <w:r w:rsidR="00621504" w:rsidRPr="0057177C">
        <w:rPr>
          <w:rFonts w:cs="Mangal" w:hint="cs"/>
          <w:sz w:val="28"/>
          <w:szCs w:val="28"/>
          <w:cs/>
          <w:lang w:bidi="hi-IN"/>
        </w:rPr>
        <w:t>नि</w:t>
      </w:r>
      <w:r w:rsidR="00621504" w:rsidRPr="0057177C">
        <w:rPr>
          <w:rFonts w:hint="cs"/>
          <w:sz w:val="28"/>
          <w:szCs w:val="28"/>
          <w:cs/>
          <w:lang w:bidi="hi-IN"/>
        </w:rPr>
        <w:t>0</w:t>
      </w:r>
      <w:r w:rsidR="002B0BDA" w:rsidRPr="0057177C">
        <w:rPr>
          <w:rFonts w:hint="cs"/>
          <w:sz w:val="28"/>
          <w:szCs w:val="28"/>
          <w:cs/>
          <w:lang w:bidi="hi-IN"/>
        </w:rPr>
        <w:t xml:space="preserve"> (</w:t>
      </w:r>
      <w:r w:rsidR="002B0BDA" w:rsidRPr="0057177C">
        <w:rPr>
          <w:rFonts w:cs="Mangal" w:hint="cs"/>
          <w:sz w:val="28"/>
          <w:szCs w:val="28"/>
          <w:cs/>
          <w:lang w:bidi="hi-IN"/>
        </w:rPr>
        <w:t>पांच</w:t>
      </w:r>
      <w:r w:rsidR="002B0BDA" w:rsidRPr="0057177C">
        <w:rPr>
          <w:rFonts w:hint="cs"/>
          <w:sz w:val="28"/>
          <w:szCs w:val="28"/>
          <w:cs/>
          <w:lang w:bidi="hi-IN"/>
        </w:rPr>
        <w:t>)-</w:t>
      </w:r>
      <w:r w:rsidR="002A5553">
        <w:rPr>
          <w:rFonts w:cs="Mangal" w:hint="cs"/>
          <w:sz w:val="28"/>
          <w:szCs w:val="28"/>
          <w:cs/>
          <w:lang w:bidi="hi-IN"/>
        </w:rPr>
        <w:t xml:space="preserve">मेगा </w:t>
      </w:r>
      <w:r w:rsidR="002B0BDA" w:rsidRPr="0057177C">
        <w:rPr>
          <w:rFonts w:cs="Mangal" w:hint="cs"/>
          <w:sz w:val="28"/>
          <w:szCs w:val="28"/>
          <w:cs/>
          <w:lang w:bidi="hi-IN"/>
        </w:rPr>
        <w:t xml:space="preserve">प्रोजेक्ट </w:t>
      </w:r>
      <w:r w:rsidR="002B0BDA" w:rsidRPr="0057177C">
        <w:rPr>
          <w:rFonts w:hint="cs"/>
          <w:sz w:val="28"/>
          <w:szCs w:val="28"/>
          <w:cs/>
          <w:lang w:bidi="hi-IN"/>
        </w:rPr>
        <w:t xml:space="preserve">/09-10 </w:t>
      </w:r>
      <w:r w:rsidR="002B0BDA" w:rsidRPr="0057177C">
        <w:rPr>
          <w:rFonts w:cs="Mangal" w:hint="cs"/>
          <w:sz w:val="28"/>
          <w:szCs w:val="28"/>
          <w:cs/>
          <w:lang w:bidi="hi-IN"/>
        </w:rPr>
        <w:t xml:space="preserve">दिनांक </w:t>
      </w:r>
      <w:r w:rsidR="002B0BDA" w:rsidRPr="0057177C">
        <w:rPr>
          <w:rFonts w:hint="cs"/>
          <w:sz w:val="28"/>
          <w:szCs w:val="28"/>
          <w:cs/>
          <w:lang w:bidi="hi-IN"/>
        </w:rPr>
        <w:t xml:space="preserve">16 </w:t>
      </w:r>
      <w:r w:rsidR="002B0BDA" w:rsidRPr="0057177C">
        <w:rPr>
          <w:rFonts w:cs="Mangal" w:hint="cs"/>
          <w:sz w:val="28"/>
          <w:szCs w:val="28"/>
          <w:cs/>
          <w:lang w:bidi="hi-IN"/>
        </w:rPr>
        <w:t xml:space="preserve">मार्च </w:t>
      </w:r>
      <w:r w:rsidR="002B0BDA" w:rsidRPr="0057177C">
        <w:rPr>
          <w:rFonts w:hint="cs"/>
          <w:sz w:val="28"/>
          <w:szCs w:val="28"/>
          <w:cs/>
          <w:lang w:bidi="hi-IN"/>
        </w:rPr>
        <w:t xml:space="preserve">2009 </w:t>
      </w:r>
      <w:r w:rsidR="002B0BDA" w:rsidRPr="0057177C">
        <w:rPr>
          <w:rFonts w:cs="Mangal" w:hint="cs"/>
          <w:sz w:val="28"/>
          <w:szCs w:val="28"/>
          <w:cs/>
          <w:lang w:bidi="hi-IN"/>
        </w:rPr>
        <w:t xml:space="preserve">के </w:t>
      </w:r>
      <w:r w:rsidR="00A67357">
        <w:rPr>
          <w:rFonts w:cs="Mangal" w:hint="cs"/>
          <w:sz w:val="28"/>
          <w:szCs w:val="28"/>
          <w:cs/>
          <w:lang w:bidi="hi-IN"/>
        </w:rPr>
        <w:t>सन्दर्भ</w:t>
      </w:r>
      <w:r w:rsidR="002B0BDA" w:rsidRPr="0057177C">
        <w:rPr>
          <w:rFonts w:cs="Mangal" w:hint="cs"/>
          <w:sz w:val="28"/>
          <w:szCs w:val="28"/>
          <w:cs/>
          <w:lang w:bidi="hi-IN"/>
        </w:rPr>
        <w:t xml:space="preserve"> में </w:t>
      </w:r>
      <w:r w:rsidR="00E847B6">
        <w:rPr>
          <w:rFonts w:cs="Mangal" w:hint="cs"/>
          <w:sz w:val="28"/>
          <w:szCs w:val="28"/>
          <w:cs/>
          <w:lang w:bidi="hi-IN"/>
        </w:rPr>
        <w:t>में</w:t>
      </w:r>
      <w:r w:rsidR="00931BD1">
        <w:rPr>
          <w:rFonts w:hint="cs"/>
          <w:sz w:val="28"/>
          <w:szCs w:val="28"/>
          <w:cs/>
          <w:lang w:bidi="hi-IN"/>
        </w:rPr>
        <w:t>0</w:t>
      </w:r>
      <w:r w:rsidR="00874204">
        <w:rPr>
          <w:rFonts w:hint="cs"/>
          <w:sz w:val="28"/>
          <w:szCs w:val="28"/>
          <w:cs/>
          <w:lang w:bidi="hi-IN"/>
        </w:rPr>
        <w:t xml:space="preserve"> </w:t>
      </w:r>
      <w:r w:rsidR="002B0BDA" w:rsidRPr="0057177C">
        <w:rPr>
          <w:rFonts w:cs="Mangal" w:hint="cs"/>
          <w:sz w:val="28"/>
          <w:szCs w:val="28"/>
          <w:cs/>
          <w:lang w:bidi="hi-IN"/>
        </w:rPr>
        <w:t>शिवगंगा</w:t>
      </w:r>
      <w:r w:rsidR="00874204">
        <w:rPr>
          <w:rFonts w:hint="cs"/>
          <w:sz w:val="28"/>
          <w:szCs w:val="28"/>
          <w:cs/>
          <w:lang w:bidi="hi-IN"/>
        </w:rPr>
        <w:t xml:space="preserve"> </w:t>
      </w:r>
      <w:r w:rsidR="002B0BDA" w:rsidRPr="0057177C">
        <w:rPr>
          <w:rFonts w:cs="Mangal" w:hint="cs"/>
          <w:sz w:val="28"/>
          <w:szCs w:val="28"/>
          <w:cs/>
          <w:lang w:bidi="hi-IN"/>
        </w:rPr>
        <w:t>इंडस्ट्रियल</w:t>
      </w:r>
      <w:r w:rsidR="00874204">
        <w:rPr>
          <w:rFonts w:cs="Mangal" w:hint="cs"/>
          <w:sz w:val="28"/>
          <w:szCs w:val="28"/>
          <w:cs/>
          <w:lang w:bidi="hi-IN"/>
        </w:rPr>
        <w:t xml:space="preserve"> इस्टेट</w:t>
      </w:r>
      <w:r w:rsidR="002B0BDA" w:rsidRPr="0057177C">
        <w:rPr>
          <w:rFonts w:cs="Mangal" w:hint="cs"/>
          <w:sz w:val="28"/>
          <w:szCs w:val="28"/>
          <w:cs/>
          <w:lang w:bidi="hi-IN"/>
        </w:rPr>
        <w:t xml:space="preserve"> ग्राम</w:t>
      </w:r>
      <w:r w:rsidR="00D7707A">
        <w:rPr>
          <w:rFonts w:hint="cs"/>
          <w:sz w:val="28"/>
          <w:szCs w:val="28"/>
          <w:cs/>
          <w:lang w:bidi="hi-IN"/>
        </w:rPr>
        <w:t>-</w:t>
      </w:r>
      <w:r w:rsidR="002B0BDA" w:rsidRPr="0057177C">
        <w:rPr>
          <w:rFonts w:cs="Mangal" w:hint="cs"/>
          <w:sz w:val="28"/>
          <w:szCs w:val="28"/>
          <w:cs/>
          <w:lang w:bidi="hi-IN"/>
        </w:rPr>
        <w:t>लंकेश्वरी परगना भगवानपुर तहसील रुड्की जिला हरिद्वार को ग्राम</w:t>
      </w:r>
      <w:r w:rsidR="00FC47E1">
        <w:rPr>
          <w:rFonts w:hint="cs"/>
          <w:sz w:val="28"/>
          <w:szCs w:val="28"/>
          <w:cs/>
          <w:lang w:bidi="hi-IN"/>
        </w:rPr>
        <w:t>-</w:t>
      </w:r>
      <w:r w:rsidR="002B0BDA" w:rsidRPr="0057177C">
        <w:rPr>
          <w:rFonts w:cs="Mangal" w:hint="cs"/>
          <w:sz w:val="28"/>
          <w:szCs w:val="28"/>
          <w:cs/>
          <w:lang w:bidi="hi-IN"/>
        </w:rPr>
        <w:t xml:space="preserve">लंकेश्वरी परगना भगवानपुर तहसील </w:t>
      </w:r>
      <w:r w:rsidR="006C6065">
        <w:rPr>
          <w:rFonts w:cs="Mangal" w:hint="cs"/>
          <w:sz w:val="28"/>
          <w:szCs w:val="28"/>
          <w:cs/>
          <w:lang w:bidi="hi-IN"/>
        </w:rPr>
        <w:t>रूड़की</w:t>
      </w:r>
      <w:r w:rsidR="002B0BDA" w:rsidRPr="0057177C">
        <w:rPr>
          <w:rFonts w:cs="Mangal" w:hint="cs"/>
          <w:sz w:val="28"/>
          <w:szCs w:val="28"/>
          <w:cs/>
          <w:lang w:bidi="hi-IN"/>
        </w:rPr>
        <w:t xml:space="preserve"> जनपद हरिद्वार में जिसके खसरा नम्बर निम्न तालिका </w:t>
      </w:r>
      <w:r w:rsidR="00E847B6">
        <w:rPr>
          <w:rFonts w:cs="Mangal" w:hint="cs"/>
          <w:sz w:val="28"/>
          <w:szCs w:val="28"/>
          <w:cs/>
          <w:lang w:bidi="hi-IN"/>
        </w:rPr>
        <w:t xml:space="preserve">में </w:t>
      </w:r>
      <w:r w:rsidR="000A039E" w:rsidRPr="0057177C">
        <w:rPr>
          <w:rFonts w:cs="Mangal" w:hint="cs"/>
          <w:sz w:val="28"/>
          <w:szCs w:val="28"/>
          <w:cs/>
          <w:lang w:bidi="hi-IN"/>
        </w:rPr>
        <w:t xml:space="preserve">अंकित हैं तथा जो आस्थान से सम्बद्ध है </w:t>
      </w:r>
      <w:r w:rsidR="000A039E" w:rsidRPr="0057177C">
        <w:rPr>
          <w:rFonts w:hint="cs"/>
          <w:sz w:val="28"/>
          <w:szCs w:val="28"/>
          <w:cs/>
          <w:lang w:bidi="hi-IN"/>
        </w:rPr>
        <w:t xml:space="preserve">/ </w:t>
      </w:r>
      <w:r w:rsidR="000A039E" w:rsidRPr="0057177C">
        <w:rPr>
          <w:rFonts w:cs="Mangal" w:hint="cs"/>
          <w:sz w:val="28"/>
          <w:szCs w:val="28"/>
          <w:cs/>
          <w:lang w:bidi="hi-IN"/>
        </w:rPr>
        <w:t>निरंतरता में हैं</w:t>
      </w:r>
      <w:r w:rsidR="000A039E" w:rsidRPr="0057177C">
        <w:rPr>
          <w:rFonts w:hint="cs"/>
          <w:sz w:val="28"/>
          <w:szCs w:val="28"/>
          <w:cs/>
          <w:lang w:bidi="hi-IN"/>
        </w:rPr>
        <w:t>,</w:t>
      </w:r>
      <w:r w:rsidR="000A039E" w:rsidRPr="0057177C">
        <w:rPr>
          <w:rFonts w:cs="Mangal" w:hint="cs"/>
          <w:sz w:val="28"/>
          <w:szCs w:val="28"/>
          <w:cs/>
          <w:lang w:bidi="hi-IN"/>
        </w:rPr>
        <w:t xml:space="preserve">को आस्थान के विस्तार के रूप </w:t>
      </w:r>
      <w:r w:rsidR="00E847B6">
        <w:rPr>
          <w:rFonts w:cs="Mangal" w:hint="cs"/>
          <w:sz w:val="28"/>
          <w:szCs w:val="28"/>
          <w:cs/>
          <w:lang w:bidi="hi-IN"/>
        </w:rPr>
        <w:t xml:space="preserve">में </w:t>
      </w:r>
      <w:r w:rsidR="000A039E" w:rsidRPr="0057177C">
        <w:rPr>
          <w:rFonts w:cs="Mangal" w:hint="cs"/>
          <w:sz w:val="28"/>
          <w:szCs w:val="28"/>
          <w:cs/>
          <w:lang w:bidi="hi-IN"/>
        </w:rPr>
        <w:t xml:space="preserve"> अधिसूचित किये जाने हेतु निम्नलिखित प्रतिबंधो एव शर्तो के अधीन श्री राज्यपाल महोदय सहर्ष स्वीकृति प्रदान करते हैं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896017" w:rsidRPr="0057177C" w:rsidRDefault="000A039E" w:rsidP="0057177C">
      <w:pPr>
        <w:tabs>
          <w:tab w:val="left" w:pos="2268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cs/>
          <w:lang w:bidi="hi-IN"/>
        </w:rPr>
      </w:pPr>
      <w:r w:rsidRPr="0057177C">
        <w:rPr>
          <w:rFonts w:hint="cs"/>
          <w:sz w:val="28"/>
          <w:szCs w:val="28"/>
          <w:cs/>
          <w:lang w:bidi="hi-IN"/>
        </w:rPr>
        <w:tab/>
      </w:r>
    </w:p>
    <w:tbl>
      <w:tblPr>
        <w:tblStyle w:val="TableGrid"/>
        <w:tblW w:w="8647" w:type="dxa"/>
        <w:tblInd w:w="1242" w:type="dxa"/>
        <w:tblLayout w:type="fixed"/>
        <w:tblLook w:val="04A0"/>
      </w:tblPr>
      <w:tblGrid>
        <w:gridCol w:w="3544"/>
        <w:gridCol w:w="2835"/>
        <w:gridCol w:w="2268"/>
      </w:tblGrid>
      <w:tr w:rsidR="00896017" w:rsidRPr="0057177C" w:rsidTr="0057177C">
        <w:tc>
          <w:tcPr>
            <w:tcW w:w="3544" w:type="dxa"/>
          </w:tcPr>
          <w:p w:rsidR="00896017" w:rsidRPr="0057177C" w:rsidRDefault="00896017" w:rsidP="0057177C">
            <w:pPr>
              <w:tabs>
                <w:tab w:val="left" w:pos="2268"/>
                <w:tab w:val="center" w:pos="6480"/>
              </w:tabs>
              <w:ind w:left="34"/>
              <w:jc w:val="both"/>
              <w:rPr>
                <w:sz w:val="28"/>
                <w:szCs w:val="28"/>
                <w:lang w:bidi="hi-IN"/>
              </w:rPr>
            </w:pP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राजश्व ग्राम का नाम </w:t>
            </w:r>
          </w:p>
        </w:tc>
        <w:tc>
          <w:tcPr>
            <w:tcW w:w="2835" w:type="dxa"/>
          </w:tcPr>
          <w:p w:rsidR="00896017" w:rsidRPr="0057177C" w:rsidRDefault="00896017" w:rsidP="0057177C">
            <w:pPr>
              <w:tabs>
                <w:tab w:val="left" w:pos="2268"/>
                <w:tab w:val="center" w:pos="6480"/>
              </w:tabs>
              <w:jc w:val="center"/>
              <w:rPr>
                <w:sz w:val="28"/>
                <w:szCs w:val="28"/>
                <w:lang w:bidi="hi-IN"/>
              </w:rPr>
            </w:pP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खसरा नम्बर </w:t>
            </w:r>
          </w:p>
        </w:tc>
        <w:tc>
          <w:tcPr>
            <w:tcW w:w="2268" w:type="dxa"/>
          </w:tcPr>
          <w:p w:rsidR="00896017" w:rsidRPr="0057177C" w:rsidRDefault="00896017" w:rsidP="0057177C">
            <w:pPr>
              <w:tabs>
                <w:tab w:val="left" w:pos="2268"/>
                <w:tab w:val="center" w:pos="6480"/>
              </w:tabs>
              <w:ind w:left="31"/>
              <w:jc w:val="both"/>
              <w:rPr>
                <w:sz w:val="28"/>
                <w:szCs w:val="28"/>
                <w:lang w:bidi="hi-IN"/>
              </w:rPr>
            </w:pP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भूमि का क्षेत्रफल </w:t>
            </w:r>
          </w:p>
          <w:p w:rsidR="00CC054F" w:rsidRPr="0057177C" w:rsidRDefault="00CC054F" w:rsidP="0057177C">
            <w:pPr>
              <w:tabs>
                <w:tab w:val="left" w:pos="2268"/>
                <w:tab w:val="center" w:pos="6480"/>
              </w:tabs>
              <w:ind w:left="31"/>
              <w:jc w:val="center"/>
              <w:rPr>
                <w:sz w:val="28"/>
                <w:szCs w:val="28"/>
                <w:lang w:bidi="hi-IN"/>
              </w:rPr>
            </w:pP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>(</w:t>
            </w: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हेक्टेयर में </w:t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>)</w:t>
            </w:r>
          </w:p>
        </w:tc>
      </w:tr>
      <w:tr w:rsidR="00896017" w:rsidRPr="0057177C" w:rsidTr="0057177C">
        <w:tc>
          <w:tcPr>
            <w:tcW w:w="3544" w:type="dxa"/>
          </w:tcPr>
          <w:p w:rsidR="00896017" w:rsidRPr="0057177C" w:rsidRDefault="00CC054F" w:rsidP="0057177C">
            <w:pPr>
              <w:tabs>
                <w:tab w:val="left" w:pos="2268"/>
                <w:tab w:val="center" w:pos="6480"/>
              </w:tabs>
              <w:ind w:left="34"/>
              <w:jc w:val="both"/>
              <w:rPr>
                <w:sz w:val="28"/>
                <w:szCs w:val="28"/>
                <w:lang w:bidi="hi-IN"/>
              </w:rPr>
            </w:pP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>ग्राम</w:t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>-</w:t>
            </w: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लंकेश्वरी </w:t>
            </w:r>
          </w:p>
          <w:p w:rsidR="00CC054F" w:rsidRPr="0057177C" w:rsidRDefault="00CC054F" w:rsidP="0057177C">
            <w:pPr>
              <w:tabs>
                <w:tab w:val="left" w:pos="2268"/>
                <w:tab w:val="center" w:pos="6480"/>
              </w:tabs>
              <w:ind w:left="34"/>
              <w:jc w:val="both"/>
              <w:rPr>
                <w:sz w:val="28"/>
                <w:szCs w:val="28"/>
                <w:lang w:bidi="hi-IN"/>
              </w:rPr>
            </w:pP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>परगना</w:t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>-</w:t>
            </w: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भगवानपुर </w:t>
            </w:r>
          </w:p>
          <w:p w:rsidR="00CC054F" w:rsidRPr="0057177C" w:rsidRDefault="00CC054F" w:rsidP="0057177C">
            <w:pPr>
              <w:tabs>
                <w:tab w:val="left" w:pos="2268"/>
                <w:tab w:val="center" w:pos="6480"/>
              </w:tabs>
              <w:ind w:left="34"/>
              <w:jc w:val="both"/>
              <w:rPr>
                <w:sz w:val="28"/>
                <w:szCs w:val="28"/>
                <w:lang w:bidi="hi-IN"/>
              </w:rPr>
            </w:pP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>तहसील रुड़की</w:t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>,</w:t>
            </w: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>जिला हरिदवार</w:t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sz w:val="28"/>
                <w:szCs w:val="28"/>
                <w:cs/>
                <w:lang w:bidi="hi-IN"/>
              </w:rPr>
              <w:tab/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ab/>
            </w:r>
          </w:p>
        </w:tc>
        <w:tc>
          <w:tcPr>
            <w:tcW w:w="2835" w:type="dxa"/>
          </w:tcPr>
          <w:p w:rsidR="00896017" w:rsidRPr="0057177C" w:rsidRDefault="009177D1" w:rsidP="0057177C">
            <w:pPr>
              <w:tabs>
                <w:tab w:val="left" w:pos="2268"/>
                <w:tab w:val="center" w:pos="6480"/>
              </w:tabs>
              <w:jc w:val="both"/>
              <w:rPr>
                <w:sz w:val="28"/>
                <w:szCs w:val="28"/>
                <w:lang w:bidi="hi-IN"/>
              </w:rPr>
            </w:pP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 xml:space="preserve">18,134,135 </w:t>
            </w: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व </w:t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 xml:space="preserve">81 </w:t>
            </w: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ख </w:t>
            </w:r>
          </w:p>
        </w:tc>
        <w:tc>
          <w:tcPr>
            <w:tcW w:w="2268" w:type="dxa"/>
          </w:tcPr>
          <w:p w:rsidR="00896017" w:rsidRPr="0057177C" w:rsidRDefault="009177D1" w:rsidP="0057177C">
            <w:pPr>
              <w:tabs>
                <w:tab w:val="left" w:pos="2268"/>
                <w:tab w:val="center" w:pos="6480"/>
              </w:tabs>
              <w:ind w:left="31"/>
              <w:jc w:val="both"/>
              <w:rPr>
                <w:sz w:val="28"/>
                <w:szCs w:val="28"/>
                <w:lang w:bidi="hi-IN"/>
              </w:rPr>
            </w:pP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कुल </w:t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 xml:space="preserve">4 </w:t>
            </w: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 xml:space="preserve">किता </w:t>
            </w:r>
          </w:p>
          <w:p w:rsidR="009177D1" w:rsidRPr="0057177C" w:rsidRDefault="009177D1" w:rsidP="0057177C">
            <w:pPr>
              <w:tabs>
                <w:tab w:val="left" w:pos="2268"/>
                <w:tab w:val="center" w:pos="6480"/>
              </w:tabs>
              <w:ind w:left="31"/>
              <w:jc w:val="both"/>
              <w:rPr>
                <w:sz w:val="28"/>
                <w:szCs w:val="28"/>
                <w:lang w:bidi="hi-IN"/>
              </w:rPr>
            </w:pPr>
            <w:r w:rsidRPr="0057177C">
              <w:rPr>
                <w:rFonts w:cs="Mangal" w:hint="cs"/>
                <w:sz w:val="28"/>
                <w:szCs w:val="28"/>
                <w:cs/>
                <w:lang w:bidi="hi-IN"/>
              </w:rPr>
              <w:t>कुल रकवई</w:t>
            </w:r>
            <w:r w:rsidR="00CA10F2" w:rsidRPr="0057177C">
              <w:rPr>
                <w:rFonts w:hint="cs"/>
                <w:sz w:val="28"/>
                <w:szCs w:val="28"/>
                <w:cs/>
                <w:lang w:bidi="hi-IN"/>
              </w:rPr>
              <w:t>0</w:t>
            </w:r>
            <w:r w:rsidR="005576D6">
              <w:rPr>
                <w:rFonts w:hint="cs"/>
                <w:sz w:val="28"/>
                <w:szCs w:val="28"/>
                <w:cs/>
                <w:lang w:bidi="hi-IN"/>
              </w:rPr>
              <w:t>.</w:t>
            </w:r>
            <w:r w:rsidRPr="0057177C">
              <w:rPr>
                <w:rFonts w:hint="cs"/>
                <w:sz w:val="28"/>
                <w:szCs w:val="28"/>
                <w:cs/>
                <w:lang w:bidi="hi-IN"/>
              </w:rPr>
              <w:t>5880</w:t>
            </w:r>
          </w:p>
        </w:tc>
      </w:tr>
    </w:tbl>
    <w:p w:rsidR="000A039E" w:rsidRPr="0029241E" w:rsidRDefault="009177D1" w:rsidP="0029241E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29241E">
        <w:rPr>
          <w:rFonts w:hint="cs"/>
          <w:sz w:val="28"/>
          <w:szCs w:val="28"/>
          <w:cs/>
          <w:lang w:bidi="hi-IN"/>
        </w:rPr>
        <w:t xml:space="preserve">GIDCR-2005 </w:t>
      </w:r>
      <w:r w:rsidRPr="0029241E">
        <w:rPr>
          <w:rFonts w:cs="Mangal" w:hint="cs"/>
          <w:sz w:val="28"/>
          <w:szCs w:val="28"/>
          <w:cs/>
          <w:lang w:bidi="hi-IN"/>
        </w:rPr>
        <w:t xml:space="preserve">के पृष्ठ </w:t>
      </w:r>
      <w:r w:rsidR="00CA10F2" w:rsidRPr="0029241E">
        <w:rPr>
          <w:rFonts w:hint="cs"/>
          <w:sz w:val="28"/>
          <w:szCs w:val="28"/>
          <w:cs/>
          <w:lang w:bidi="hi-IN"/>
        </w:rPr>
        <w:t>34</w:t>
      </w:r>
      <w:r w:rsidRPr="0029241E">
        <w:rPr>
          <w:rFonts w:cs="Mangal" w:hint="cs"/>
          <w:sz w:val="28"/>
          <w:szCs w:val="28"/>
          <w:cs/>
          <w:lang w:bidi="hi-IN"/>
        </w:rPr>
        <w:t xml:space="preserve"> से </w:t>
      </w:r>
      <w:r w:rsidRPr="0029241E">
        <w:rPr>
          <w:rFonts w:hint="cs"/>
          <w:sz w:val="28"/>
          <w:szCs w:val="28"/>
          <w:cs/>
          <w:lang w:bidi="hi-IN"/>
        </w:rPr>
        <w:t xml:space="preserve">37 </w:t>
      </w:r>
      <w:r w:rsidR="00E847B6">
        <w:rPr>
          <w:rFonts w:cs="Mangal" w:hint="cs"/>
          <w:sz w:val="28"/>
          <w:szCs w:val="28"/>
          <w:cs/>
          <w:lang w:bidi="hi-IN"/>
        </w:rPr>
        <w:t xml:space="preserve">में </w:t>
      </w:r>
      <w:r w:rsidRPr="0029241E">
        <w:rPr>
          <w:rFonts w:cs="Mangal" w:hint="cs"/>
          <w:sz w:val="28"/>
          <w:szCs w:val="28"/>
          <w:cs/>
          <w:lang w:bidi="hi-IN"/>
        </w:rPr>
        <w:t>औधोगिक</w:t>
      </w:r>
      <w:r w:rsidR="00FC47E1">
        <w:rPr>
          <w:rFonts w:hint="cs"/>
          <w:sz w:val="28"/>
          <w:szCs w:val="28"/>
          <w:cs/>
          <w:lang w:bidi="hi-IN"/>
        </w:rPr>
        <w:t xml:space="preserve"> </w:t>
      </w:r>
      <w:r w:rsidRPr="0029241E">
        <w:rPr>
          <w:rFonts w:cs="Mangal" w:hint="cs"/>
          <w:sz w:val="28"/>
          <w:szCs w:val="28"/>
          <w:cs/>
          <w:lang w:bidi="hi-IN"/>
        </w:rPr>
        <w:t>आस्थान के विकास लिए दिए गए मानकों</w:t>
      </w:r>
      <w:r w:rsidRPr="0029241E">
        <w:rPr>
          <w:rFonts w:hint="cs"/>
          <w:sz w:val="28"/>
          <w:szCs w:val="28"/>
          <w:cs/>
          <w:lang w:bidi="hi-IN"/>
        </w:rPr>
        <w:t>/</w:t>
      </w:r>
      <w:r w:rsidRPr="0029241E">
        <w:rPr>
          <w:rFonts w:cs="Mangal" w:hint="cs"/>
          <w:sz w:val="28"/>
          <w:szCs w:val="28"/>
          <w:cs/>
          <w:lang w:bidi="hi-IN"/>
        </w:rPr>
        <w:t>उपविध</w:t>
      </w:r>
      <w:r w:rsidR="00621504" w:rsidRPr="0029241E">
        <w:rPr>
          <w:rFonts w:cs="Mangal" w:hint="cs"/>
          <w:sz w:val="28"/>
          <w:szCs w:val="28"/>
          <w:cs/>
          <w:lang w:bidi="hi-IN"/>
        </w:rPr>
        <w:t>ियो के उपबंधो का पालन करना होगा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52575A" w:rsidRPr="0057177C" w:rsidRDefault="00621504" w:rsidP="0057177C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 xml:space="preserve">इस औधोगिक आस्थान की भूमि </w:t>
      </w:r>
      <w:r w:rsidR="004470AE" w:rsidRPr="0057177C">
        <w:rPr>
          <w:rFonts w:cs="Mangal" w:hint="cs"/>
          <w:sz w:val="28"/>
          <w:szCs w:val="28"/>
          <w:cs/>
          <w:lang w:bidi="hi-IN"/>
        </w:rPr>
        <w:t>आस्थान के प्रर्वतक कम्पनी द्वारा क्रय अनुबंधित है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  <w:r w:rsidR="00FC47E1">
        <w:rPr>
          <w:rFonts w:hint="cs"/>
          <w:sz w:val="28"/>
          <w:szCs w:val="28"/>
          <w:cs/>
          <w:lang w:bidi="hi-IN"/>
        </w:rPr>
        <w:t xml:space="preserve"> </w:t>
      </w:r>
      <w:r w:rsidR="004470AE" w:rsidRPr="0057177C">
        <w:rPr>
          <w:rFonts w:cs="Mangal" w:hint="cs"/>
          <w:sz w:val="28"/>
          <w:szCs w:val="28"/>
          <w:cs/>
          <w:lang w:bidi="hi-IN"/>
        </w:rPr>
        <w:t>अत</w:t>
      </w:r>
      <w:r w:rsidR="004470AE" w:rsidRPr="0057177C">
        <w:rPr>
          <w:rFonts w:hint="cs"/>
          <w:sz w:val="28"/>
          <w:szCs w:val="28"/>
          <w:cs/>
          <w:lang w:bidi="hi-IN"/>
        </w:rPr>
        <w:t xml:space="preserve">: </w:t>
      </w:r>
      <w:r w:rsidR="004470AE" w:rsidRPr="0057177C">
        <w:rPr>
          <w:rFonts w:cs="Mangal" w:hint="cs"/>
          <w:sz w:val="28"/>
          <w:szCs w:val="28"/>
          <w:cs/>
          <w:lang w:bidi="hi-IN"/>
        </w:rPr>
        <w:t xml:space="preserve">आस्थान के नियोजित विकास हेतु निर्माण कार्य प्रारम्भ करने से पूर्व </w:t>
      </w:r>
      <w:r w:rsidR="00595B68" w:rsidRPr="0057177C">
        <w:rPr>
          <w:rFonts w:cs="Mangal" w:hint="cs"/>
          <w:sz w:val="28"/>
          <w:szCs w:val="28"/>
          <w:cs/>
          <w:lang w:bidi="hi-IN"/>
        </w:rPr>
        <w:t>नियमत</w:t>
      </w:r>
      <w:r w:rsidR="00595B68" w:rsidRPr="0057177C">
        <w:rPr>
          <w:rFonts w:hint="cs"/>
          <w:sz w:val="28"/>
          <w:szCs w:val="28"/>
          <w:cs/>
          <w:lang w:bidi="hi-IN"/>
        </w:rPr>
        <w:t xml:space="preserve">: </w:t>
      </w:r>
      <w:r w:rsidR="00595B68" w:rsidRPr="0057177C">
        <w:rPr>
          <w:rFonts w:cs="Mangal" w:hint="cs"/>
          <w:sz w:val="28"/>
          <w:szCs w:val="28"/>
          <w:cs/>
          <w:lang w:bidi="hi-IN"/>
        </w:rPr>
        <w:t xml:space="preserve">भूमि क्रय विलेख </w:t>
      </w:r>
      <w:r w:rsidR="006A3A0B" w:rsidRPr="0057177C">
        <w:rPr>
          <w:rFonts w:cs="Mangal" w:hint="cs"/>
          <w:sz w:val="28"/>
          <w:szCs w:val="28"/>
          <w:cs/>
          <w:lang w:bidi="hi-IN"/>
        </w:rPr>
        <w:t xml:space="preserve">पत्र </w:t>
      </w:r>
      <w:r w:rsidR="006A3A0B" w:rsidRPr="0057177C">
        <w:rPr>
          <w:rFonts w:hint="cs"/>
          <w:sz w:val="28"/>
          <w:szCs w:val="28"/>
          <w:cs/>
          <w:lang w:bidi="hi-IN"/>
        </w:rPr>
        <w:t xml:space="preserve">Sale Deed </w:t>
      </w:r>
      <w:r w:rsidR="006A3A0B" w:rsidRPr="0057177C">
        <w:rPr>
          <w:rFonts w:cs="Mangal" w:hint="cs"/>
          <w:sz w:val="28"/>
          <w:szCs w:val="28"/>
          <w:cs/>
          <w:lang w:bidi="hi-IN"/>
        </w:rPr>
        <w:t xml:space="preserve">निष्पादित कराकर </w:t>
      </w:r>
      <w:r w:rsidR="006A3A0B" w:rsidRPr="0057177C">
        <w:rPr>
          <w:rFonts w:hint="cs"/>
          <w:sz w:val="28"/>
          <w:szCs w:val="28"/>
          <w:cs/>
          <w:lang w:bidi="hi-IN"/>
        </w:rPr>
        <w:t xml:space="preserve">GIDCR-2005 </w:t>
      </w:r>
      <w:r w:rsidR="006A3A0B" w:rsidRPr="0057177C">
        <w:rPr>
          <w:rFonts w:cs="Mangal" w:hint="cs"/>
          <w:sz w:val="28"/>
          <w:szCs w:val="28"/>
          <w:cs/>
          <w:lang w:bidi="hi-IN"/>
        </w:rPr>
        <w:t xml:space="preserve">के उपबंधो के अनुरूप </w:t>
      </w:r>
      <w:r w:rsidR="006A3A0B" w:rsidRPr="0057177C">
        <w:rPr>
          <w:rFonts w:hint="cs"/>
          <w:sz w:val="28"/>
          <w:szCs w:val="28"/>
          <w:cs/>
          <w:lang w:bidi="hi-IN"/>
        </w:rPr>
        <w:t xml:space="preserve">(1) </w:t>
      </w:r>
      <w:r w:rsidR="006A3A0B" w:rsidRPr="0057177C">
        <w:rPr>
          <w:rFonts w:cs="Mangal" w:hint="cs"/>
          <w:sz w:val="28"/>
          <w:szCs w:val="28"/>
          <w:cs/>
          <w:lang w:bidi="hi-IN"/>
        </w:rPr>
        <w:t>कृषि भू</w:t>
      </w:r>
      <w:r w:rsidR="006A3A0B" w:rsidRPr="0057177C">
        <w:rPr>
          <w:rFonts w:hint="cs"/>
          <w:sz w:val="28"/>
          <w:szCs w:val="28"/>
          <w:cs/>
          <w:lang w:bidi="hi-IN"/>
        </w:rPr>
        <w:t>-</w:t>
      </w:r>
      <w:r w:rsidR="006A3A0B" w:rsidRPr="0057177C">
        <w:rPr>
          <w:rFonts w:cs="Mangal" w:hint="cs"/>
          <w:sz w:val="28"/>
          <w:szCs w:val="28"/>
          <w:cs/>
          <w:lang w:bidi="hi-IN"/>
        </w:rPr>
        <w:t xml:space="preserve">उपयोग से औधोगिक भू उपयोग परिवर्तन </w:t>
      </w:r>
      <w:r w:rsidR="009C5D96" w:rsidRPr="0057177C">
        <w:rPr>
          <w:rFonts w:cs="Mangal" w:hint="cs"/>
          <w:sz w:val="28"/>
          <w:szCs w:val="28"/>
          <w:cs/>
          <w:lang w:bidi="hi-IN"/>
        </w:rPr>
        <w:t xml:space="preserve">सुनिश्चित कराना होगा </w:t>
      </w:r>
      <w:r w:rsidR="0052575A" w:rsidRPr="0057177C">
        <w:rPr>
          <w:rFonts w:cs="Mangal" w:hint="cs"/>
          <w:sz w:val="28"/>
          <w:szCs w:val="28"/>
          <w:cs/>
          <w:lang w:bidi="hi-IN"/>
        </w:rPr>
        <w:t xml:space="preserve">और तत्पश्चात औधोगिक क्षेत्र में स्थापित होने वाली औधोगिक इकाईयों के भवन मानचित्र </w:t>
      </w:r>
      <w:r w:rsidR="0052575A" w:rsidRPr="0057177C">
        <w:rPr>
          <w:rFonts w:hint="cs"/>
          <w:sz w:val="28"/>
          <w:szCs w:val="28"/>
          <w:cs/>
          <w:lang w:bidi="hi-IN"/>
        </w:rPr>
        <w:t xml:space="preserve">SIDA </w:t>
      </w:r>
      <w:r w:rsidR="0052575A" w:rsidRPr="0057177C">
        <w:rPr>
          <w:rFonts w:cs="Mangal" w:hint="cs"/>
          <w:sz w:val="28"/>
          <w:szCs w:val="28"/>
          <w:cs/>
          <w:lang w:bidi="hi-IN"/>
        </w:rPr>
        <w:t>से स्वीकृत कराने होंगे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7A785C" w:rsidRPr="0057177C" w:rsidRDefault="0052575A" w:rsidP="0057177C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विशेष औधोगिक आस्थान के रख</w:t>
      </w:r>
      <w:r w:rsidRPr="0057177C">
        <w:rPr>
          <w:rFonts w:hint="cs"/>
          <w:sz w:val="28"/>
          <w:szCs w:val="28"/>
          <w:cs/>
          <w:lang w:bidi="hi-IN"/>
        </w:rPr>
        <w:t>-</w:t>
      </w:r>
      <w:r w:rsidRPr="0057177C">
        <w:rPr>
          <w:rFonts w:cs="Mangal" w:hint="cs"/>
          <w:sz w:val="28"/>
          <w:szCs w:val="28"/>
          <w:cs/>
          <w:lang w:bidi="hi-IN"/>
        </w:rPr>
        <w:t>रखाव</w:t>
      </w:r>
      <w:r w:rsidRPr="0057177C">
        <w:rPr>
          <w:rFonts w:hint="cs"/>
          <w:sz w:val="28"/>
          <w:szCs w:val="28"/>
          <w:cs/>
          <w:lang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bidi="hi-IN"/>
        </w:rPr>
        <w:t>अवस्थापना सुविधाओ के विकास तथा अन्य नागरिक सुविधाओ का दायित्व आस्थान के प्रवर्तक कंपनी का होगा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  <w:r w:rsidR="00FC47E1">
        <w:rPr>
          <w:rFonts w:hint="cs"/>
          <w:sz w:val="28"/>
          <w:szCs w:val="28"/>
          <w:cs/>
          <w:lang w:bidi="hi-IN"/>
        </w:rPr>
        <w:t xml:space="preserve"> </w:t>
      </w:r>
      <w:r w:rsidRPr="0057177C">
        <w:rPr>
          <w:rFonts w:cs="Mangal" w:hint="cs"/>
          <w:sz w:val="28"/>
          <w:szCs w:val="28"/>
          <w:cs/>
          <w:lang w:bidi="hi-IN"/>
        </w:rPr>
        <w:t>आवंटी</w:t>
      </w:r>
      <w:r w:rsidR="00FC47E1">
        <w:rPr>
          <w:rFonts w:hint="cs"/>
          <w:sz w:val="28"/>
          <w:szCs w:val="28"/>
          <w:cs/>
          <w:lang w:bidi="hi-IN"/>
        </w:rPr>
        <w:t xml:space="preserve"> </w:t>
      </w:r>
      <w:r w:rsidRPr="0057177C">
        <w:rPr>
          <w:rFonts w:cs="Mangal" w:hint="cs"/>
          <w:sz w:val="28"/>
          <w:szCs w:val="28"/>
          <w:cs/>
          <w:lang w:bidi="hi-IN"/>
        </w:rPr>
        <w:t>ईकाईयो को आवंटन से पूर्व आस्थान</w:t>
      </w:r>
      <w:r w:rsidR="00FC47E1">
        <w:rPr>
          <w:rFonts w:hint="cs"/>
          <w:sz w:val="28"/>
          <w:szCs w:val="28"/>
          <w:cs/>
          <w:lang w:bidi="hi-IN"/>
        </w:rPr>
        <w:t xml:space="preserve"> </w:t>
      </w:r>
      <w:r w:rsidR="00E847B6">
        <w:rPr>
          <w:rFonts w:cs="Mangal" w:hint="cs"/>
          <w:sz w:val="28"/>
          <w:szCs w:val="28"/>
          <w:cs/>
          <w:lang w:bidi="hi-IN"/>
        </w:rPr>
        <w:t xml:space="preserve">में 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 उपलब्ध करायी जाने वाली अवस्थापना सुविधाओ तथा</w:t>
      </w:r>
      <w:r w:rsidR="00772DB6" w:rsidRPr="0057177C">
        <w:rPr>
          <w:rFonts w:cs="Mangal" w:hint="cs"/>
          <w:sz w:val="28"/>
          <w:szCs w:val="28"/>
          <w:cs/>
          <w:lang w:bidi="hi-IN"/>
        </w:rPr>
        <w:t xml:space="preserve"> अन्य के सम्बन्ध में स्पष्ट सभी सुविधायें उपलब्ध करायी जायेगीं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F278A2" w:rsidRPr="0057177C" w:rsidRDefault="007A785C" w:rsidP="0057177C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 xml:space="preserve">भारत सरकार वित्त मंत्रालय </w:t>
      </w:r>
      <w:r w:rsidRPr="0057177C">
        <w:rPr>
          <w:rFonts w:hint="cs"/>
          <w:sz w:val="28"/>
          <w:szCs w:val="28"/>
          <w:cs/>
          <w:lang w:bidi="hi-IN"/>
        </w:rPr>
        <w:t>(</w:t>
      </w:r>
      <w:r w:rsidRPr="0057177C">
        <w:rPr>
          <w:rFonts w:cs="Mangal" w:hint="cs"/>
          <w:sz w:val="28"/>
          <w:szCs w:val="28"/>
          <w:cs/>
          <w:lang w:bidi="hi-IN"/>
        </w:rPr>
        <w:t>रा</w:t>
      </w:r>
      <w:r w:rsidR="00C60DC8" w:rsidRPr="0057177C">
        <w:rPr>
          <w:rFonts w:cs="Mangal" w:hint="cs"/>
          <w:sz w:val="28"/>
          <w:szCs w:val="28"/>
          <w:cs/>
          <w:lang w:bidi="hi-IN"/>
        </w:rPr>
        <w:t>जश्व विभाग</w:t>
      </w:r>
      <w:r w:rsidRPr="0057177C">
        <w:rPr>
          <w:rFonts w:hint="cs"/>
          <w:sz w:val="28"/>
          <w:szCs w:val="28"/>
          <w:cs/>
          <w:lang w:bidi="hi-IN"/>
        </w:rPr>
        <w:t xml:space="preserve">) </w:t>
      </w:r>
      <w:r w:rsidRPr="0057177C">
        <w:rPr>
          <w:rFonts w:cs="Mangal" w:hint="cs"/>
          <w:sz w:val="28"/>
          <w:szCs w:val="28"/>
          <w:cs/>
          <w:lang w:bidi="hi-IN"/>
        </w:rPr>
        <w:t>की अधिसूचना संख्या</w:t>
      </w:r>
      <w:r w:rsidRPr="0057177C">
        <w:rPr>
          <w:rFonts w:hint="cs"/>
          <w:sz w:val="28"/>
          <w:szCs w:val="28"/>
          <w:cs/>
          <w:lang w:bidi="hi-IN"/>
        </w:rPr>
        <w:t>-50</w:t>
      </w:r>
      <w:r w:rsidR="007605D8" w:rsidRPr="0057177C">
        <w:rPr>
          <w:rFonts w:hint="cs"/>
          <w:sz w:val="28"/>
          <w:szCs w:val="28"/>
          <w:cs/>
          <w:lang w:bidi="hi-IN"/>
        </w:rPr>
        <w:t>/2003-</w:t>
      </w:r>
      <w:r w:rsidR="00C60DC8" w:rsidRPr="0057177C">
        <w:rPr>
          <w:rFonts w:cs="Mangal" w:hint="cs"/>
          <w:sz w:val="28"/>
          <w:szCs w:val="28"/>
          <w:cs/>
          <w:lang w:bidi="hi-IN"/>
        </w:rPr>
        <w:t xml:space="preserve">सीई दिनांक </w:t>
      </w:r>
      <w:r w:rsidR="00C60DC8" w:rsidRPr="0057177C">
        <w:rPr>
          <w:rFonts w:hint="cs"/>
          <w:sz w:val="28"/>
          <w:szCs w:val="28"/>
          <w:cs/>
          <w:lang w:bidi="hi-IN"/>
        </w:rPr>
        <w:t xml:space="preserve">10 </w:t>
      </w:r>
      <w:r w:rsidR="00C60DC8" w:rsidRPr="0057177C">
        <w:rPr>
          <w:rFonts w:cs="Mangal" w:hint="cs"/>
          <w:sz w:val="28"/>
          <w:szCs w:val="28"/>
          <w:cs/>
          <w:lang w:bidi="hi-IN"/>
        </w:rPr>
        <w:t xml:space="preserve">जून </w:t>
      </w:r>
      <w:r w:rsidR="00C60DC8" w:rsidRPr="0057177C">
        <w:rPr>
          <w:rFonts w:hint="cs"/>
          <w:sz w:val="28"/>
          <w:szCs w:val="28"/>
          <w:cs/>
          <w:lang w:bidi="hi-IN"/>
        </w:rPr>
        <w:t>2003</w:t>
      </w:r>
      <w:r w:rsidR="007605D8" w:rsidRPr="0057177C">
        <w:rPr>
          <w:rFonts w:cs="Mangal" w:hint="cs"/>
          <w:sz w:val="28"/>
          <w:szCs w:val="28"/>
          <w:cs/>
          <w:lang w:bidi="hi-IN"/>
        </w:rPr>
        <w:t xml:space="preserve"> के </w:t>
      </w:r>
      <w:r w:rsidR="007605D8" w:rsidRPr="0057177C">
        <w:rPr>
          <w:rFonts w:hint="cs"/>
          <w:sz w:val="28"/>
          <w:szCs w:val="28"/>
          <w:cs/>
          <w:lang w:bidi="hi-IN"/>
        </w:rPr>
        <w:t xml:space="preserve">annexure-II </w:t>
      </w:r>
      <w:r w:rsidR="00E847B6">
        <w:rPr>
          <w:rFonts w:cs="Mangal" w:hint="cs"/>
          <w:sz w:val="28"/>
          <w:szCs w:val="28"/>
          <w:cs/>
          <w:lang w:bidi="hi-IN"/>
        </w:rPr>
        <w:t xml:space="preserve">में </w:t>
      </w:r>
      <w:r w:rsidR="007605D8" w:rsidRPr="0057177C">
        <w:rPr>
          <w:rFonts w:cs="Mangal" w:hint="cs"/>
          <w:sz w:val="28"/>
          <w:szCs w:val="28"/>
          <w:cs/>
          <w:lang w:bidi="hi-IN"/>
        </w:rPr>
        <w:t xml:space="preserve"> जिला हरिद्वार के अन्तर्गत श्रेणी</w:t>
      </w:r>
      <w:r w:rsidR="007605D8" w:rsidRPr="0057177C">
        <w:rPr>
          <w:rFonts w:hint="cs"/>
          <w:sz w:val="28"/>
          <w:szCs w:val="28"/>
          <w:cs/>
          <w:lang w:bidi="hi-IN"/>
        </w:rPr>
        <w:t>-</w:t>
      </w:r>
      <w:r w:rsidR="007605D8" w:rsidRPr="0057177C">
        <w:rPr>
          <w:rFonts w:cs="Mangal" w:hint="cs"/>
          <w:sz w:val="28"/>
          <w:szCs w:val="28"/>
          <w:cs/>
          <w:lang w:bidi="hi-IN"/>
        </w:rPr>
        <w:t xml:space="preserve">बी </w:t>
      </w:r>
      <w:r w:rsidR="007605D8" w:rsidRPr="0057177C">
        <w:rPr>
          <w:rFonts w:hint="cs"/>
          <w:sz w:val="28"/>
          <w:szCs w:val="28"/>
          <w:cs/>
          <w:lang w:bidi="hi-IN"/>
        </w:rPr>
        <w:t xml:space="preserve">proposed industrial Area </w:t>
      </w:r>
      <w:r w:rsidR="007605D8" w:rsidRPr="0057177C">
        <w:rPr>
          <w:rFonts w:cs="Mangal" w:hint="cs"/>
          <w:sz w:val="28"/>
          <w:szCs w:val="28"/>
          <w:cs/>
          <w:lang w:bidi="hi-IN"/>
        </w:rPr>
        <w:t>के रूप में ग्राम लंकेश्वरी परगना भगवानपुर तहसील रुड़की के अंतर्गत अधिसूचित भूमि के खसरा</w:t>
      </w:r>
      <w:r w:rsidR="00FC47E1">
        <w:rPr>
          <w:rFonts w:hint="cs"/>
          <w:sz w:val="28"/>
          <w:szCs w:val="28"/>
          <w:cs/>
          <w:lang w:bidi="hi-IN"/>
        </w:rPr>
        <w:t xml:space="preserve"> </w:t>
      </w:r>
      <w:r w:rsidR="00C60DC8" w:rsidRPr="0057177C">
        <w:rPr>
          <w:rFonts w:cs="Mangal" w:hint="cs"/>
          <w:sz w:val="28"/>
          <w:szCs w:val="28"/>
          <w:cs/>
          <w:lang w:bidi="hi-IN"/>
        </w:rPr>
        <w:t xml:space="preserve">संख्या </w:t>
      </w:r>
      <w:r w:rsidR="00C60DC8" w:rsidRPr="0057177C">
        <w:rPr>
          <w:rFonts w:hint="cs"/>
          <w:sz w:val="28"/>
          <w:szCs w:val="28"/>
          <w:cs/>
          <w:lang w:bidi="hi-IN"/>
        </w:rPr>
        <w:t xml:space="preserve">18,134,135,81 </w:t>
      </w:r>
      <w:r w:rsidR="00C60DC8" w:rsidRPr="0057177C">
        <w:rPr>
          <w:rFonts w:cs="Mangal" w:hint="cs"/>
          <w:sz w:val="28"/>
          <w:szCs w:val="28"/>
          <w:cs/>
          <w:lang w:bidi="hi-IN"/>
        </w:rPr>
        <w:t xml:space="preserve">ख पर </w:t>
      </w:r>
      <w:r w:rsidR="00C60DC8" w:rsidRPr="0057177C">
        <w:rPr>
          <w:rFonts w:cs="Mangal" w:hint="cs"/>
          <w:sz w:val="28"/>
          <w:szCs w:val="28"/>
          <w:cs/>
          <w:lang w:bidi="hi-IN"/>
        </w:rPr>
        <w:lastRenderedPageBreak/>
        <w:t>स्थापित होने वाली नई औधोगिक ईकाईयो</w:t>
      </w:r>
      <w:r w:rsidR="00F278A2" w:rsidRPr="0057177C">
        <w:rPr>
          <w:rFonts w:hint="cs"/>
          <w:sz w:val="28"/>
          <w:szCs w:val="28"/>
          <w:cs/>
          <w:lang w:bidi="hi-IN"/>
        </w:rPr>
        <w:t xml:space="preserve"> (</w:t>
      </w:r>
      <w:r w:rsidR="00F278A2" w:rsidRPr="0057177C">
        <w:rPr>
          <w:rFonts w:cs="Mangal" w:hint="cs"/>
          <w:sz w:val="28"/>
          <w:szCs w:val="28"/>
          <w:cs/>
          <w:lang w:bidi="hi-IN"/>
        </w:rPr>
        <w:t>नकारात्मक सूची के उद्योगों को छोड़कर</w:t>
      </w:r>
      <w:r w:rsidR="00F278A2" w:rsidRPr="0057177C">
        <w:rPr>
          <w:rFonts w:hint="cs"/>
          <w:sz w:val="28"/>
          <w:szCs w:val="28"/>
          <w:cs/>
          <w:lang w:bidi="hi-IN"/>
        </w:rPr>
        <w:t xml:space="preserve">) </w:t>
      </w:r>
      <w:r w:rsidR="00F278A2" w:rsidRPr="0057177C">
        <w:rPr>
          <w:rFonts w:cs="Mangal" w:hint="cs"/>
          <w:sz w:val="28"/>
          <w:szCs w:val="28"/>
          <w:cs/>
          <w:lang w:bidi="hi-IN"/>
        </w:rPr>
        <w:t>को पात्रता पूर्ण करने पर विशेष प्रोत्</w:t>
      </w:r>
      <w:r w:rsidR="009B04DC">
        <w:rPr>
          <w:rFonts w:cs="Mangal" w:hint="cs"/>
          <w:sz w:val="28"/>
          <w:szCs w:val="28"/>
          <w:cs/>
          <w:lang w:bidi="hi-IN"/>
        </w:rPr>
        <w:t>सा</w:t>
      </w:r>
      <w:r w:rsidR="00F278A2" w:rsidRPr="0057177C">
        <w:rPr>
          <w:rFonts w:cs="Mangal" w:hint="cs"/>
          <w:sz w:val="28"/>
          <w:szCs w:val="28"/>
          <w:cs/>
          <w:lang w:bidi="hi-IN"/>
        </w:rPr>
        <w:t>हन पैकेज का लाभ अनुमन्य होगा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D16F19" w:rsidRPr="0057177C" w:rsidRDefault="00F278A2" w:rsidP="0057177C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निजी औधोगिक आस्थान के विकास हेतु औधोगिक विकास विभाग</w:t>
      </w:r>
      <w:r w:rsidRPr="0057177C">
        <w:rPr>
          <w:rFonts w:hint="cs"/>
          <w:sz w:val="28"/>
          <w:szCs w:val="28"/>
          <w:cs/>
          <w:lang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bidi="hi-IN"/>
        </w:rPr>
        <w:t>उत्तराखंड द्वारा समय</w:t>
      </w:r>
      <w:r w:rsidRPr="0057177C">
        <w:rPr>
          <w:rFonts w:hint="cs"/>
          <w:sz w:val="28"/>
          <w:szCs w:val="28"/>
          <w:cs/>
          <w:lang w:bidi="hi-IN"/>
        </w:rPr>
        <w:t>-</w:t>
      </w:r>
      <w:r w:rsidRPr="0057177C">
        <w:rPr>
          <w:rFonts w:cs="Mangal" w:hint="cs"/>
          <w:sz w:val="28"/>
          <w:szCs w:val="28"/>
          <w:cs/>
          <w:lang w:bidi="hi-IN"/>
        </w:rPr>
        <w:t>समय पर जारी दिशा</w:t>
      </w:r>
      <w:r w:rsidRPr="0057177C">
        <w:rPr>
          <w:rFonts w:hint="cs"/>
          <w:sz w:val="28"/>
          <w:szCs w:val="28"/>
          <w:cs/>
          <w:lang w:bidi="hi-IN"/>
        </w:rPr>
        <w:t>-</w:t>
      </w:r>
      <w:r w:rsidRPr="0057177C">
        <w:rPr>
          <w:rFonts w:cs="Mangal" w:hint="cs"/>
          <w:sz w:val="28"/>
          <w:szCs w:val="28"/>
          <w:cs/>
          <w:lang w:bidi="hi-IN"/>
        </w:rPr>
        <w:t>निर्देशों यथा प्रदेश की औधोगिक नीति के अंतर्गत एसी औधोगिक ईकाईया</w:t>
      </w:r>
      <w:r w:rsidRPr="0057177C">
        <w:rPr>
          <w:rFonts w:hint="cs"/>
          <w:sz w:val="28"/>
          <w:szCs w:val="28"/>
          <w:cs/>
          <w:lang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bidi="hi-IN"/>
        </w:rPr>
        <w:t>जिन्हें राज्य सरकार द्वारा हतोत्साहित किया जा रहा है अथवा जो भारत सरकार की नकारात्मक</w:t>
      </w:r>
      <w:r w:rsidR="001C61F5" w:rsidRPr="0057177C">
        <w:rPr>
          <w:rFonts w:cs="Mangal" w:hint="cs"/>
          <w:sz w:val="28"/>
          <w:szCs w:val="28"/>
          <w:cs/>
          <w:lang w:bidi="hi-IN"/>
        </w:rPr>
        <w:t xml:space="preserve"> सूची </w:t>
      </w:r>
      <w:r w:rsidR="00E847B6">
        <w:rPr>
          <w:rFonts w:cs="Mangal" w:hint="cs"/>
          <w:sz w:val="28"/>
          <w:szCs w:val="28"/>
          <w:cs/>
          <w:lang w:bidi="hi-IN"/>
        </w:rPr>
        <w:t xml:space="preserve">में </w:t>
      </w:r>
      <w:r w:rsidR="001C61F5" w:rsidRPr="0057177C">
        <w:rPr>
          <w:rFonts w:cs="Mangal" w:hint="cs"/>
          <w:sz w:val="28"/>
          <w:szCs w:val="28"/>
          <w:cs/>
          <w:lang w:bidi="hi-IN"/>
        </w:rPr>
        <w:t xml:space="preserve"> सम्मि</w:t>
      </w:r>
      <w:r w:rsidR="00E81BF3">
        <w:rPr>
          <w:rFonts w:cs="Mangal" w:hint="cs"/>
          <w:sz w:val="28"/>
          <w:szCs w:val="28"/>
          <w:cs/>
          <w:lang w:bidi="hi-IN"/>
        </w:rPr>
        <w:t>लि</w:t>
      </w:r>
      <w:r w:rsidR="001C61F5" w:rsidRPr="0057177C">
        <w:rPr>
          <w:rFonts w:cs="Mangal" w:hint="cs"/>
          <w:sz w:val="28"/>
          <w:szCs w:val="28"/>
          <w:cs/>
          <w:lang w:bidi="hi-IN"/>
        </w:rPr>
        <w:t>त हैं</w:t>
      </w:r>
      <w:r w:rsidR="001C61F5" w:rsidRPr="0057177C">
        <w:rPr>
          <w:rFonts w:hint="cs"/>
          <w:sz w:val="28"/>
          <w:szCs w:val="28"/>
          <w:cs/>
          <w:lang w:bidi="hi-IN"/>
        </w:rPr>
        <w:t xml:space="preserve">, </w:t>
      </w:r>
      <w:r w:rsidR="001C61F5" w:rsidRPr="0057177C">
        <w:rPr>
          <w:rFonts w:cs="Mangal" w:hint="cs"/>
          <w:sz w:val="28"/>
          <w:szCs w:val="28"/>
          <w:cs/>
          <w:lang w:bidi="hi-IN"/>
        </w:rPr>
        <w:t>की स्थापना औधोगिक</w:t>
      </w:r>
      <w:r w:rsidR="00FC47E1">
        <w:rPr>
          <w:rFonts w:hint="cs"/>
          <w:sz w:val="28"/>
          <w:szCs w:val="28"/>
          <w:cs/>
          <w:lang w:bidi="hi-IN"/>
        </w:rPr>
        <w:t xml:space="preserve"> </w:t>
      </w:r>
      <w:r w:rsidR="001C61F5" w:rsidRPr="0057177C">
        <w:rPr>
          <w:rFonts w:cs="Mangal" w:hint="cs"/>
          <w:sz w:val="28"/>
          <w:szCs w:val="28"/>
          <w:cs/>
          <w:lang w:bidi="hi-IN"/>
        </w:rPr>
        <w:t>आस्थान में नहीं की जायेगी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B06915" w:rsidRPr="0057177C" w:rsidRDefault="00D16F19" w:rsidP="0057177C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प्रवर्तक कम्पनी द्वारा आस्थान</w:t>
      </w:r>
      <w:r w:rsidR="00E847B6">
        <w:rPr>
          <w:rFonts w:cs="Mangal" w:hint="cs"/>
          <w:sz w:val="28"/>
          <w:szCs w:val="28"/>
          <w:cs/>
          <w:lang w:bidi="hi-IN"/>
        </w:rPr>
        <w:t xml:space="preserve">में </w:t>
      </w:r>
      <w:r w:rsidRPr="0057177C">
        <w:rPr>
          <w:rFonts w:cs="Mangal" w:hint="cs"/>
          <w:sz w:val="28"/>
          <w:szCs w:val="28"/>
          <w:cs/>
          <w:lang w:bidi="hi-IN"/>
        </w:rPr>
        <w:t>भूखंडो की निर्धारित की गई दरो</w:t>
      </w:r>
      <w:r w:rsidRPr="0057177C">
        <w:rPr>
          <w:rFonts w:hint="cs"/>
          <w:sz w:val="28"/>
          <w:szCs w:val="28"/>
          <w:cs/>
          <w:lang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bidi="hi-IN"/>
        </w:rPr>
        <w:t>विपणन तथा विकास आदि के सम्बन्ध में महा</w:t>
      </w:r>
      <w:r w:rsidR="00313B1E" w:rsidRPr="0057177C">
        <w:rPr>
          <w:rFonts w:cs="Mangal" w:hint="cs"/>
          <w:sz w:val="28"/>
          <w:szCs w:val="28"/>
          <w:cs/>
          <w:lang w:bidi="hi-IN"/>
        </w:rPr>
        <w:t>प्रबंधक जिला उधोग केंद्र</w:t>
      </w:r>
      <w:r w:rsidR="00313B1E" w:rsidRPr="0057177C">
        <w:rPr>
          <w:rFonts w:hint="cs"/>
          <w:sz w:val="28"/>
          <w:szCs w:val="28"/>
          <w:cs/>
          <w:lang w:bidi="hi-IN"/>
        </w:rPr>
        <w:t>/</w:t>
      </w:r>
      <w:r w:rsidR="00313B1E" w:rsidRPr="0057177C">
        <w:rPr>
          <w:rFonts w:cs="Mangal" w:hint="cs"/>
          <w:sz w:val="28"/>
          <w:szCs w:val="28"/>
          <w:cs/>
          <w:lang w:bidi="hi-IN"/>
        </w:rPr>
        <w:t>निदेशक</w:t>
      </w:r>
      <w:r w:rsidR="00313B1E" w:rsidRPr="0057177C">
        <w:rPr>
          <w:rFonts w:hint="cs"/>
          <w:sz w:val="28"/>
          <w:szCs w:val="28"/>
          <w:cs/>
          <w:lang w:bidi="hi-IN"/>
        </w:rPr>
        <w:t>,</w:t>
      </w:r>
      <w:r w:rsidR="00313B1E" w:rsidRPr="0057177C">
        <w:rPr>
          <w:rFonts w:cs="Mangal" w:hint="cs"/>
          <w:sz w:val="28"/>
          <w:szCs w:val="28"/>
          <w:cs/>
          <w:lang w:bidi="hi-IN"/>
        </w:rPr>
        <w:t>उद्योग</w:t>
      </w:r>
      <w:r w:rsidR="00313B1E" w:rsidRPr="0057177C">
        <w:rPr>
          <w:rFonts w:hint="cs"/>
          <w:sz w:val="28"/>
          <w:szCs w:val="28"/>
          <w:cs/>
          <w:lang w:bidi="hi-IN"/>
        </w:rPr>
        <w:t>,</w:t>
      </w:r>
      <w:r w:rsidR="00313B1E" w:rsidRPr="0057177C">
        <w:rPr>
          <w:rFonts w:cs="Mangal" w:hint="cs"/>
          <w:sz w:val="28"/>
          <w:szCs w:val="28"/>
          <w:cs/>
          <w:lang w:bidi="hi-IN"/>
        </w:rPr>
        <w:t>उत्तराखंड को समय</w:t>
      </w:r>
      <w:r w:rsidR="00313B1E" w:rsidRPr="0057177C">
        <w:rPr>
          <w:rFonts w:hint="cs"/>
          <w:sz w:val="28"/>
          <w:szCs w:val="28"/>
          <w:cs/>
          <w:lang w:bidi="hi-IN"/>
        </w:rPr>
        <w:t>-</w:t>
      </w:r>
      <w:r w:rsidR="00313B1E" w:rsidRPr="0057177C">
        <w:rPr>
          <w:rFonts w:cs="Mangal" w:hint="cs"/>
          <w:sz w:val="28"/>
          <w:szCs w:val="28"/>
          <w:cs/>
          <w:lang w:bidi="hi-IN"/>
        </w:rPr>
        <w:t xml:space="preserve">समय पर सूचना नियमित रूप से </w:t>
      </w:r>
      <w:r w:rsidR="00B06915" w:rsidRPr="0057177C">
        <w:rPr>
          <w:rFonts w:cs="Mangal" w:hint="cs"/>
          <w:sz w:val="28"/>
          <w:szCs w:val="28"/>
          <w:cs/>
          <w:lang w:bidi="hi-IN"/>
        </w:rPr>
        <w:t>उपलब्ध करायी जायेगी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C133D2" w:rsidRPr="0057177C" w:rsidRDefault="00B06915" w:rsidP="0057177C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विशेष आस्थान की विकसित करने के लिये विभिन्न विभागों जैसे वैन एव पर्यावरण विभाग</w:t>
      </w:r>
      <w:r w:rsidRPr="0057177C">
        <w:rPr>
          <w:rFonts w:hint="cs"/>
          <w:sz w:val="28"/>
          <w:szCs w:val="28"/>
          <w:cs/>
          <w:lang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bidi="hi-IN"/>
        </w:rPr>
        <w:t>राजश्व विभाग</w:t>
      </w:r>
      <w:r w:rsidRPr="0057177C">
        <w:rPr>
          <w:rFonts w:hint="cs"/>
          <w:sz w:val="28"/>
          <w:szCs w:val="28"/>
          <w:cs/>
          <w:lang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bidi="hi-IN"/>
        </w:rPr>
        <w:t>अग्निशमन विभाग</w:t>
      </w:r>
      <w:r w:rsidRPr="0057177C">
        <w:rPr>
          <w:rFonts w:hint="cs"/>
          <w:sz w:val="28"/>
          <w:szCs w:val="28"/>
          <w:cs/>
          <w:lang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उत्तराँचल पावर कारपोरेशन आदि </w:t>
      </w:r>
      <w:r w:rsidR="00A749CC" w:rsidRPr="0057177C">
        <w:rPr>
          <w:rFonts w:cs="Mangal" w:hint="cs"/>
          <w:sz w:val="28"/>
          <w:szCs w:val="28"/>
          <w:cs/>
          <w:lang w:bidi="hi-IN"/>
        </w:rPr>
        <w:t>से वांछित विभिन्न स्वीकृति</w:t>
      </w:r>
      <w:r w:rsidR="00A749CC" w:rsidRPr="0057177C">
        <w:rPr>
          <w:rFonts w:hint="cs"/>
          <w:sz w:val="28"/>
          <w:szCs w:val="28"/>
          <w:cs/>
          <w:lang w:bidi="hi-IN"/>
        </w:rPr>
        <w:t>/</w:t>
      </w:r>
      <w:r w:rsidR="00A749CC" w:rsidRPr="0057177C">
        <w:rPr>
          <w:rFonts w:cs="Mangal" w:hint="cs"/>
          <w:sz w:val="28"/>
          <w:szCs w:val="28"/>
          <w:cs/>
          <w:lang w:bidi="hi-IN"/>
        </w:rPr>
        <w:t>अनुमति</w:t>
      </w:r>
      <w:r w:rsidR="00A749CC" w:rsidRPr="0057177C">
        <w:rPr>
          <w:rFonts w:hint="cs"/>
          <w:sz w:val="28"/>
          <w:szCs w:val="28"/>
          <w:cs/>
          <w:lang w:bidi="hi-IN"/>
        </w:rPr>
        <w:t>/</w:t>
      </w:r>
      <w:r w:rsidR="00A749CC" w:rsidRPr="0057177C">
        <w:rPr>
          <w:rFonts w:cs="Mangal" w:hint="cs"/>
          <w:sz w:val="28"/>
          <w:szCs w:val="28"/>
          <w:cs/>
          <w:lang w:bidi="hi-IN"/>
        </w:rPr>
        <w:t>अनुमोदन</w:t>
      </w:r>
      <w:r w:rsidR="00A749CC" w:rsidRPr="0057177C">
        <w:rPr>
          <w:rFonts w:hint="cs"/>
          <w:sz w:val="28"/>
          <w:szCs w:val="28"/>
          <w:cs/>
          <w:lang w:bidi="hi-IN"/>
        </w:rPr>
        <w:t>/</w:t>
      </w:r>
      <w:r w:rsidR="00A749CC" w:rsidRPr="0057177C">
        <w:rPr>
          <w:rFonts w:cs="Mangal" w:hint="cs"/>
          <w:sz w:val="28"/>
          <w:szCs w:val="28"/>
          <w:cs/>
          <w:lang w:bidi="hi-IN"/>
        </w:rPr>
        <w:t>अनापत्ति आदि जो भी वांछित औपचरिकताएँ अपेक्षित होंगी</w:t>
      </w:r>
      <w:r w:rsidR="00A749CC" w:rsidRPr="0057177C">
        <w:rPr>
          <w:rFonts w:hint="cs"/>
          <w:sz w:val="28"/>
          <w:szCs w:val="28"/>
          <w:cs/>
          <w:lang w:bidi="hi-IN"/>
        </w:rPr>
        <w:t xml:space="preserve">, </w:t>
      </w:r>
      <w:r w:rsidR="00A749CC" w:rsidRPr="0057177C">
        <w:rPr>
          <w:rFonts w:cs="Mangal" w:hint="cs"/>
          <w:sz w:val="28"/>
          <w:szCs w:val="28"/>
          <w:cs/>
          <w:lang w:bidi="hi-IN"/>
        </w:rPr>
        <w:t>वह प्रवर्तक</w:t>
      </w:r>
      <w:r w:rsidR="00A749CC" w:rsidRPr="0057177C">
        <w:rPr>
          <w:rFonts w:hint="cs"/>
          <w:sz w:val="28"/>
          <w:szCs w:val="28"/>
          <w:cs/>
          <w:lang w:bidi="hi-IN"/>
        </w:rPr>
        <w:t>/</w:t>
      </w:r>
      <w:r w:rsidR="00A749CC" w:rsidRPr="0057177C">
        <w:rPr>
          <w:rFonts w:cs="Mangal" w:hint="cs"/>
          <w:sz w:val="28"/>
          <w:szCs w:val="28"/>
          <w:cs/>
          <w:lang w:bidi="hi-IN"/>
        </w:rPr>
        <w:t>कंपनी द्वारा स्वयं प्राप्त की जायेंगी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C133D2" w:rsidRPr="0057177C" w:rsidRDefault="00BB7895" w:rsidP="0057177C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सभी आवंटियों से उद्योग स्थापना से पूर्व यह अंडरटेकिंग लिखित देगी कि आस्थान</w:t>
      </w:r>
      <w:r w:rsidR="00FC47E1">
        <w:rPr>
          <w:rFonts w:hint="cs"/>
          <w:sz w:val="28"/>
          <w:szCs w:val="28"/>
          <w:cs/>
          <w:lang w:bidi="hi-IN"/>
        </w:rPr>
        <w:t xml:space="preserve"> </w:t>
      </w:r>
      <w:r w:rsidR="00E847B6">
        <w:rPr>
          <w:rFonts w:cs="Mangal" w:hint="cs"/>
          <w:sz w:val="28"/>
          <w:szCs w:val="28"/>
          <w:cs/>
          <w:lang w:bidi="hi-IN"/>
        </w:rPr>
        <w:t xml:space="preserve">में 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 उद्योग स्थापना के उपरांत </w:t>
      </w:r>
      <w:r w:rsidRPr="0057177C">
        <w:rPr>
          <w:rFonts w:hint="cs"/>
          <w:sz w:val="28"/>
          <w:szCs w:val="28"/>
          <w:cs/>
          <w:lang w:bidi="hi-IN"/>
        </w:rPr>
        <w:t xml:space="preserve">70 </w:t>
      </w:r>
      <w:r w:rsidRPr="0057177C">
        <w:rPr>
          <w:rFonts w:cs="Mangal" w:hint="cs"/>
          <w:sz w:val="28"/>
          <w:szCs w:val="28"/>
          <w:cs/>
          <w:lang w:bidi="hi-IN"/>
        </w:rPr>
        <w:t>प्रतिशत रोजगार</w:t>
      </w:r>
      <w:r w:rsidRPr="0057177C">
        <w:rPr>
          <w:rFonts w:hint="cs"/>
          <w:sz w:val="28"/>
          <w:szCs w:val="28"/>
          <w:cs/>
          <w:lang w:bidi="hi-IN"/>
        </w:rPr>
        <w:t>/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सेवायोजन स्थानीय व प्रदेश के लोगो को उपलब्ध कराया जाएगा तथा </w:t>
      </w:r>
      <w:r w:rsidR="00CF6624" w:rsidRPr="0057177C">
        <w:rPr>
          <w:rFonts w:cs="Mangal" w:hint="cs"/>
          <w:sz w:val="28"/>
          <w:szCs w:val="28"/>
          <w:cs/>
          <w:lang w:bidi="hi-IN"/>
        </w:rPr>
        <w:t>भूमि</w:t>
      </w:r>
      <w:r w:rsidR="00CF6624" w:rsidRPr="0057177C">
        <w:rPr>
          <w:rFonts w:hint="cs"/>
          <w:sz w:val="28"/>
          <w:szCs w:val="28"/>
          <w:cs/>
          <w:lang w:bidi="hi-IN"/>
        </w:rPr>
        <w:t>/</w:t>
      </w:r>
      <w:r w:rsidR="00CF6624" w:rsidRPr="0057177C">
        <w:rPr>
          <w:rFonts w:cs="Mangal" w:hint="cs"/>
          <w:sz w:val="28"/>
          <w:szCs w:val="28"/>
          <w:cs/>
          <w:lang w:bidi="hi-IN"/>
        </w:rPr>
        <w:t>भूखंडकी सेलडीड</w:t>
      </w:r>
      <w:r w:rsidR="00CF6624" w:rsidRPr="0057177C">
        <w:rPr>
          <w:rFonts w:hint="cs"/>
          <w:sz w:val="28"/>
          <w:szCs w:val="28"/>
          <w:cs/>
          <w:lang w:bidi="hi-IN"/>
        </w:rPr>
        <w:t>/</w:t>
      </w:r>
      <w:r w:rsidR="00CF6624" w:rsidRPr="0057177C">
        <w:rPr>
          <w:rFonts w:cs="Mangal" w:hint="cs"/>
          <w:sz w:val="28"/>
          <w:szCs w:val="28"/>
          <w:cs/>
          <w:lang w:bidi="hi-IN"/>
        </w:rPr>
        <w:t>लीज डीड में भी इस शर्त को उल्लिखित किया जायेगा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CF6624" w:rsidRPr="0057177C" w:rsidRDefault="00CF6624" w:rsidP="0057177C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विशेष औद्योगिक आस्थान के विकास हेतु औद्योगिक विकास विभाग</w:t>
      </w:r>
      <w:r w:rsidRPr="0057177C">
        <w:rPr>
          <w:rFonts w:hint="cs"/>
          <w:sz w:val="28"/>
          <w:szCs w:val="28"/>
          <w:cs/>
          <w:lang w:bidi="hi-IN"/>
        </w:rPr>
        <w:t>,</w:t>
      </w:r>
      <w:r w:rsidRPr="0057177C">
        <w:rPr>
          <w:rFonts w:cs="Mangal" w:hint="cs"/>
          <w:sz w:val="28"/>
          <w:szCs w:val="28"/>
          <w:cs/>
          <w:lang w:bidi="hi-IN"/>
        </w:rPr>
        <w:t>उत्तराखंड</w:t>
      </w:r>
      <w:r w:rsidRPr="0057177C">
        <w:rPr>
          <w:rFonts w:hint="cs"/>
          <w:sz w:val="28"/>
          <w:szCs w:val="28"/>
          <w:cs/>
          <w:lang w:bidi="hi-IN"/>
        </w:rPr>
        <w:t>,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शासन तथा </w:t>
      </w:r>
      <w:r w:rsidR="00711875" w:rsidRPr="0057177C">
        <w:rPr>
          <w:rFonts w:cs="Mangal" w:hint="cs"/>
          <w:sz w:val="28"/>
          <w:szCs w:val="28"/>
          <w:cs/>
          <w:lang w:bidi="hi-IN"/>
        </w:rPr>
        <w:t>निदेशक</w:t>
      </w:r>
      <w:r w:rsidR="00711875" w:rsidRPr="0057177C">
        <w:rPr>
          <w:rFonts w:hint="cs"/>
          <w:sz w:val="28"/>
          <w:szCs w:val="28"/>
          <w:cs/>
          <w:lang w:bidi="hi-IN"/>
        </w:rPr>
        <w:t>,</w:t>
      </w:r>
      <w:r w:rsidR="00711875" w:rsidRPr="0057177C">
        <w:rPr>
          <w:rFonts w:cs="Mangal" w:hint="cs"/>
          <w:sz w:val="28"/>
          <w:szCs w:val="28"/>
          <w:cs/>
          <w:lang w:bidi="hi-IN"/>
        </w:rPr>
        <w:t>उद्योग</w:t>
      </w:r>
      <w:r w:rsidR="00711875" w:rsidRPr="0057177C">
        <w:rPr>
          <w:rFonts w:hint="cs"/>
          <w:sz w:val="28"/>
          <w:szCs w:val="28"/>
          <w:cs/>
          <w:lang w:bidi="hi-IN"/>
        </w:rPr>
        <w:t>,</w:t>
      </w:r>
      <w:r w:rsidR="00711875" w:rsidRPr="0057177C">
        <w:rPr>
          <w:rFonts w:cs="Mangal" w:hint="cs"/>
          <w:sz w:val="28"/>
          <w:szCs w:val="28"/>
          <w:cs/>
          <w:lang w:bidi="hi-IN"/>
        </w:rPr>
        <w:t>उत्तराखंड द्वारा समय</w:t>
      </w:r>
      <w:r w:rsidR="00711875" w:rsidRPr="0057177C">
        <w:rPr>
          <w:rFonts w:hint="cs"/>
          <w:sz w:val="28"/>
          <w:szCs w:val="28"/>
          <w:cs/>
          <w:lang w:bidi="hi-IN"/>
        </w:rPr>
        <w:t>-</w:t>
      </w:r>
      <w:r w:rsidR="00711875" w:rsidRPr="0057177C">
        <w:rPr>
          <w:rFonts w:cs="Mangal" w:hint="cs"/>
          <w:sz w:val="28"/>
          <w:szCs w:val="28"/>
          <w:cs/>
          <w:lang w:bidi="hi-IN"/>
        </w:rPr>
        <w:t>समय  पर जारी दिशा निर्देशो यथा</w:t>
      </w:r>
      <w:r w:rsidR="00711875" w:rsidRPr="0057177C">
        <w:rPr>
          <w:rFonts w:hint="cs"/>
          <w:sz w:val="28"/>
          <w:szCs w:val="28"/>
          <w:cs/>
          <w:lang w:bidi="hi-IN"/>
        </w:rPr>
        <w:t xml:space="preserve">: </w:t>
      </w:r>
      <w:r w:rsidR="00711875" w:rsidRPr="0057177C">
        <w:rPr>
          <w:rFonts w:cs="Mangal" w:hint="cs"/>
          <w:sz w:val="28"/>
          <w:szCs w:val="28"/>
          <w:cs/>
          <w:lang w:bidi="hi-IN"/>
        </w:rPr>
        <w:t>प्रदेश की औद्योगिक नीति के अन्तर्गत ऐसी औधोगिक</w:t>
      </w:r>
      <w:r w:rsidR="000031FB">
        <w:rPr>
          <w:rFonts w:hint="cs"/>
          <w:sz w:val="28"/>
          <w:szCs w:val="28"/>
          <w:cs/>
          <w:lang w:bidi="hi-IN"/>
        </w:rPr>
        <w:t xml:space="preserve"> </w:t>
      </w:r>
      <w:r w:rsidR="00711875" w:rsidRPr="0057177C">
        <w:rPr>
          <w:rFonts w:cs="Mangal" w:hint="cs"/>
          <w:sz w:val="28"/>
          <w:szCs w:val="28"/>
          <w:cs/>
          <w:lang w:bidi="hi-IN"/>
        </w:rPr>
        <w:t>ईकाईयो</w:t>
      </w:r>
      <w:r w:rsidR="00711875" w:rsidRPr="0057177C">
        <w:rPr>
          <w:rFonts w:hint="cs"/>
          <w:sz w:val="28"/>
          <w:szCs w:val="28"/>
          <w:cs/>
          <w:lang w:bidi="hi-IN"/>
        </w:rPr>
        <w:t xml:space="preserve">, </w:t>
      </w:r>
      <w:r w:rsidR="00E847B6">
        <w:rPr>
          <w:rFonts w:cs="Mangal" w:hint="cs"/>
          <w:sz w:val="28"/>
          <w:szCs w:val="28"/>
          <w:cs/>
          <w:lang w:bidi="hi-IN"/>
        </w:rPr>
        <w:t>जिन्हें</w:t>
      </w:r>
      <w:r w:rsidR="00711875" w:rsidRPr="0057177C">
        <w:rPr>
          <w:rFonts w:cs="Mangal" w:hint="cs"/>
          <w:sz w:val="28"/>
          <w:szCs w:val="28"/>
          <w:cs/>
          <w:lang w:bidi="hi-IN"/>
        </w:rPr>
        <w:t xml:space="preserve"> राज्य सरकार द्वारा हतोत्साहित किया जा रहा है अथवा जो भारत सरकार की नकारात्मक सूची </w:t>
      </w:r>
      <w:r w:rsidR="00E847B6">
        <w:rPr>
          <w:rFonts w:cs="Mangal" w:hint="cs"/>
          <w:sz w:val="28"/>
          <w:szCs w:val="28"/>
          <w:cs/>
          <w:lang w:bidi="hi-IN"/>
        </w:rPr>
        <w:t xml:space="preserve">में </w:t>
      </w:r>
      <w:r w:rsidR="00711875" w:rsidRPr="0057177C">
        <w:rPr>
          <w:rFonts w:cs="Mangal" w:hint="cs"/>
          <w:sz w:val="28"/>
          <w:szCs w:val="28"/>
          <w:cs/>
          <w:lang w:bidi="hi-IN"/>
        </w:rPr>
        <w:t xml:space="preserve"> सम्मि</w:t>
      </w:r>
      <w:r w:rsidR="003319C3">
        <w:rPr>
          <w:rFonts w:cs="Mangal" w:hint="cs"/>
          <w:sz w:val="28"/>
          <w:szCs w:val="28"/>
          <w:cs/>
          <w:lang w:bidi="hi-IN"/>
        </w:rPr>
        <w:t>लि</w:t>
      </w:r>
      <w:r w:rsidR="00711875" w:rsidRPr="0057177C">
        <w:rPr>
          <w:rFonts w:cs="Mangal" w:hint="cs"/>
          <w:sz w:val="28"/>
          <w:szCs w:val="28"/>
          <w:cs/>
          <w:lang w:bidi="hi-IN"/>
        </w:rPr>
        <w:t>त है</w:t>
      </w:r>
      <w:r w:rsidR="00711875" w:rsidRPr="0057177C">
        <w:rPr>
          <w:rFonts w:hint="cs"/>
          <w:sz w:val="28"/>
          <w:szCs w:val="28"/>
          <w:lang w:bidi="hi-IN"/>
        </w:rPr>
        <w:t>,</w:t>
      </w:r>
      <w:r w:rsidR="00711875" w:rsidRPr="0057177C">
        <w:rPr>
          <w:rFonts w:cs="Mangal" w:hint="cs"/>
          <w:sz w:val="28"/>
          <w:szCs w:val="28"/>
          <w:cs/>
          <w:lang w:bidi="hi-IN"/>
        </w:rPr>
        <w:t>की स्थापना विशेष औद्योगिक आस्थान में नहीं की जाएगी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  <w:bookmarkStart w:id="0" w:name="_GoBack"/>
      <w:bookmarkEnd w:id="0"/>
    </w:p>
    <w:p w:rsidR="00711875" w:rsidRPr="0057177C" w:rsidRDefault="00C17D44" w:rsidP="0057177C">
      <w:pPr>
        <w:pStyle w:val="ListParagraph"/>
        <w:numPr>
          <w:ilvl w:val="0"/>
          <w:numId w:val="2"/>
        </w:numPr>
        <w:tabs>
          <w:tab w:val="left" w:pos="0"/>
          <w:tab w:val="left" w:pos="2268"/>
          <w:tab w:val="center" w:pos="6480"/>
        </w:tabs>
        <w:spacing w:after="0" w:line="240" w:lineRule="auto"/>
        <w:ind w:left="1134" w:firstLine="720"/>
        <w:jc w:val="both"/>
        <w:rPr>
          <w:sz w:val="28"/>
          <w:szCs w:val="28"/>
          <w:lang w:bidi="hi-IN"/>
        </w:rPr>
      </w:pPr>
      <w:r w:rsidRPr="0057177C">
        <w:rPr>
          <w:rFonts w:cs="Mangal" w:hint="cs"/>
          <w:sz w:val="28"/>
          <w:szCs w:val="28"/>
          <w:cs/>
          <w:lang w:bidi="hi-IN"/>
        </w:rPr>
        <w:t>उपरोक्त उल्लिखित प्रतिबंधों</w:t>
      </w:r>
      <w:r w:rsidRPr="0057177C">
        <w:rPr>
          <w:rFonts w:hint="cs"/>
          <w:sz w:val="28"/>
          <w:szCs w:val="28"/>
          <w:cs/>
          <w:lang w:bidi="hi-IN"/>
        </w:rPr>
        <w:t>/</w:t>
      </w:r>
      <w:r w:rsidRPr="0057177C">
        <w:rPr>
          <w:rFonts w:cs="Mangal" w:hint="cs"/>
          <w:sz w:val="28"/>
          <w:szCs w:val="28"/>
          <w:cs/>
          <w:lang w:bidi="hi-IN"/>
        </w:rPr>
        <w:t xml:space="preserve">शर्तों का उल्लंघन करने पर अथवा किसी कारणों से जिसे शासन उचित समझता हो सक्षम अधिकारी के अनुमोदन से यह अधिसूचना </w:t>
      </w:r>
      <w:r w:rsidRPr="0057177C">
        <w:rPr>
          <w:rFonts w:hint="cs"/>
          <w:sz w:val="28"/>
          <w:szCs w:val="28"/>
          <w:cs/>
          <w:lang w:bidi="hi-IN"/>
        </w:rPr>
        <w:t>(</w:t>
      </w:r>
      <w:r w:rsidRPr="0057177C">
        <w:rPr>
          <w:rFonts w:cs="Mangal" w:hint="cs"/>
          <w:sz w:val="28"/>
          <w:szCs w:val="28"/>
          <w:cs/>
          <w:lang w:bidi="hi-IN"/>
        </w:rPr>
        <w:t>नोटिफिकेशन</w:t>
      </w:r>
      <w:r w:rsidRPr="0057177C">
        <w:rPr>
          <w:rFonts w:hint="cs"/>
          <w:sz w:val="28"/>
          <w:szCs w:val="28"/>
          <w:cs/>
          <w:lang w:bidi="hi-IN"/>
        </w:rPr>
        <w:t xml:space="preserve">) </w:t>
      </w:r>
      <w:r w:rsidRPr="0057177C">
        <w:rPr>
          <w:rFonts w:cs="Mangal" w:hint="cs"/>
          <w:sz w:val="28"/>
          <w:szCs w:val="28"/>
          <w:cs/>
          <w:lang w:bidi="hi-IN"/>
        </w:rPr>
        <w:t>निरस्त किया जा सकता है</w:t>
      </w:r>
      <w:r w:rsidR="00E847B6">
        <w:rPr>
          <w:rFonts w:cs="Mangal" w:hint="cs"/>
          <w:sz w:val="28"/>
          <w:szCs w:val="28"/>
          <w:cs/>
          <w:lang w:bidi="hi-IN"/>
        </w:rPr>
        <w:t>।</w:t>
      </w:r>
    </w:p>
    <w:p w:rsidR="00C17D44" w:rsidRPr="0057177C" w:rsidRDefault="00C17D44" w:rsidP="0057177C">
      <w:pPr>
        <w:tabs>
          <w:tab w:val="left" w:pos="0"/>
          <w:tab w:val="left" w:pos="2268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bidi="hi-IN"/>
        </w:rPr>
      </w:pPr>
    </w:p>
    <w:p w:rsidR="00C17D44" w:rsidRPr="0057177C" w:rsidRDefault="00C17D44" w:rsidP="000031FB">
      <w:pPr>
        <w:tabs>
          <w:tab w:val="left" w:pos="0"/>
          <w:tab w:val="left" w:pos="1440"/>
          <w:tab w:val="center" w:pos="6480"/>
        </w:tabs>
        <w:spacing w:after="0" w:line="240" w:lineRule="auto"/>
        <w:jc w:val="both"/>
        <w:rPr>
          <w:sz w:val="28"/>
          <w:szCs w:val="28"/>
          <w:lang w:bidi="hi-IN"/>
        </w:rPr>
      </w:pPr>
      <w:r w:rsidRPr="0057177C">
        <w:rPr>
          <w:sz w:val="28"/>
          <w:szCs w:val="28"/>
          <w:cs/>
          <w:lang w:bidi="hi-IN"/>
        </w:rPr>
        <w:tab/>
      </w:r>
      <w:r w:rsidRPr="0057177C">
        <w:rPr>
          <w:sz w:val="28"/>
          <w:szCs w:val="28"/>
          <w:cs/>
          <w:lang w:bidi="hi-IN"/>
        </w:rPr>
        <w:tab/>
      </w:r>
      <w:bookmarkStart w:id="1" w:name="_Hlk30798781"/>
      <w:r w:rsidRPr="0057177C">
        <w:rPr>
          <w:rFonts w:hint="cs"/>
          <w:sz w:val="28"/>
          <w:szCs w:val="28"/>
          <w:cs/>
          <w:lang w:bidi="hi-IN"/>
        </w:rPr>
        <w:t>(</w:t>
      </w:r>
      <w:r w:rsidRPr="0057177C">
        <w:rPr>
          <w:rFonts w:cs="Mangal" w:hint="cs"/>
          <w:sz w:val="28"/>
          <w:szCs w:val="28"/>
          <w:cs/>
          <w:lang w:bidi="hi-IN"/>
        </w:rPr>
        <w:t>पी</w:t>
      </w:r>
      <w:r w:rsidRPr="0057177C">
        <w:rPr>
          <w:rFonts w:hint="cs"/>
          <w:sz w:val="28"/>
          <w:szCs w:val="28"/>
          <w:cs/>
          <w:lang w:bidi="hi-IN"/>
        </w:rPr>
        <w:t>0</w:t>
      </w:r>
      <w:r w:rsidRPr="0057177C">
        <w:rPr>
          <w:rFonts w:cs="Mangal" w:hint="cs"/>
          <w:sz w:val="28"/>
          <w:szCs w:val="28"/>
          <w:cs/>
          <w:lang w:bidi="hi-IN"/>
        </w:rPr>
        <w:t>सी</w:t>
      </w:r>
      <w:r w:rsidRPr="0057177C">
        <w:rPr>
          <w:rFonts w:hint="cs"/>
          <w:sz w:val="28"/>
          <w:szCs w:val="28"/>
          <w:cs/>
          <w:lang w:bidi="hi-IN"/>
        </w:rPr>
        <w:t>0</w:t>
      </w:r>
      <w:r w:rsidRPr="0057177C">
        <w:rPr>
          <w:rFonts w:cs="Mangal" w:hint="cs"/>
          <w:sz w:val="28"/>
          <w:szCs w:val="28"/>
          <w:cs/>
          <w:lang w:bidi="hi-IN"/>
        </w:rPr>
        <w:t>शर्मा</w:t>
      </w:r>
      <w:r w:rsidRPr="0057177C">
        <w:rPr>
          <w:rFonts w:hint="cs"/>
          <w:sz w:val="28"/>
          <w:szCs w:val="28"/>
          <w:cs/>
          <w:lang w:bidi="hi-IN"/>
        </w:rPr>
        <w:t>)</w:t>
      </w:r>
    </w:p>
    <w:p w:rsidR="00C17D44" w:rsidRPr="0057177C" w:rsidRDefault="00C17D44" w:rsidP="000031FB">
      <w:pPr>
        <w:tabs>
          <w:tab w:val="left" w:pos="0"/>
          <w:tab w:val="left" w:pos="1440"/>
          <w:tab w:val="center" w:pos="6480"/>
        </w:tabs>
        <w:spacing w:after="0" w:line="240" w:lineRule="auto"/>
        <w:jc w:val="both"/>
        <w:rPr>
          <w:sz w:val="28"/>
          <w:szCs w:val="28"/>
          <w:lang w:bidi="hi-IN"/>
        </w:rPr>
      </w:pPr>
      <w:r w:rsidRPr="0057177C">
        <w:rPr>
          <w:sz w:val="28"/>
          <w:szCs w:val="28"/>
          <w:cs/>
          <w:lang w:bidi="hi-IN"/>
        </w:rPr>
        <w:tab/>
      </w:r>
      <w:r w:rsidRPr="0057177C">
        <w:rPr>
          <w:sz w:val="28"/>
          <w:szCs w:val="28"/>
          <w:cs/>
          <w:lang w:bidi="hi-IN"/>
        </w:rPr>
        <w:tab/>
      </w:r>
      <w:r w:rsidRPr="0057177C">
        <w:rPr>
          <w:rFonts w:cs="Mangal" w:hint="cs"/>
          <w:sz w:val="28"/>
          <w:szCs w:val="28"/>
          <w:cs/>
          <w:lang w:bidi="hi-IN"/>
        </w:rPr>
        <w:t xml:space="preserve">प्रमुख सचिव </w:t>
      </w:r>
    </w:p>
    <w:bookmarkEnd w:id="1"/>
    <w:p w:rsidR="006D757E" w:rsidRPr="0057177C" w:rsidRDefault="006D757E" w:rsidP="0029241E">
      <w:pPr>
        <w:tabs>
          <w:tab w:val="left" w:pos="1134"/>
          <w:tab w:val="left" w:pos="1440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u w:val="single"/>
          <w:lang w:val="en-IN" w:bidi="hi-IN"/>
        </w:rPr>
      </w:pPr>
      <w:r w:rsidRPr="0057177C">
        <w:rPr>
          <w:rFonts w:cs="Mangal" w:hint="cs"/>
          <w:sz w:val="28"/>
          <w:szCs w:val="28"/>
          <w:u w:val="single"/>
          <w:cs/>
          <w:lang w:bidi="hi-IN"/>
        </w:rPr>
        <w:t>पृष्ठांकन संख्या</w:t>
      </w:r>
      <w:r w:rsidRPr="0057177C">
        <w:rPr>
          <w:rFonts w:hint="cs"/>
          <w:sz w:val="28"/>
          <w:szCs w:val="28"/>
          <w:u w:val="single"/>
          <w:cs/>
          <w:lang w:bidi="hi-IN"/>
        </w:rPr>
        <w:t>:</w:t>
      </w:r>
      <w:r w:rsidR="0029241E">
        <w:rPr>
          <w:sz w:val="28"/>
          <w:szCs w:val="28"/>
          <w:u w:val="single"/>
          <w:lang w:bidi="hi-IN"/>
        </w:rPr>
        <w:t>606</w:t>
      </w:r>
      <w:r w:rsidRPr="0057177C">
        <w:rPr>
          <w:rFonts w:hint="cs"/>
          <w:sz w:val="28"/>
          <w:szCs w:val="28"/>
          <w:u w:val="single"/>
          <w:cs/>
          <w:lang w:bidi="hi-IN"/>
        </w:rPr>
        <w:t>(1)/</w:t>
      </w:r>
      <w:r w:rsidRPr="0057177C">
        <w:rPr>
          <w:sz w:val="28"/>
          <w:szCs w:val="28"/>
          <w:u w:val="single"/>
          <w:lang w:val="en-IN" w:bidi="hi-IN"/>
        </w:rPr>
        <w:t>VII-II/09/121-</w:t>
      </w:r>
      <w:r w:rsidRPr="0057177C">
        <w:rPr>
          <w:rFonts w:cs="Mangal" w:hint="cs"/>
          <w:sz w:val="28"/>
          <w:szCs w:val="28"/>
          <w:u w:val="single"/>
          <w:cs/>
          <w:lang w:val="en-IN" w:bidi="hi-IN"/>
        </w:rPr>
        <w:t>उद्योग</w:t>
      </w:r>
      <w:r w:rsidRPr="0057177C">
        <w:rPr>
          <w:rFonts w:hint="cs"/>
          <w:sz w:val="28"/>
          <w:szCs w:val="28"/>
          <w:u w:val="single"/>
          <w:cs/>
          <w:lang w:val="en-IN" w:bidi="hi-IN"/>
        </w:rPr>
        <w:t>/2007</w:t>
      </w:r>
      <w:r w:rsidRPr="0057177C">
        <w:rPr>
          <w:rFonts w:cs="Mangal" w:hint="cs"/>
          <w:sz w:val="28"/>
          <w:szCs w:val="28"/>
          <w:u w:val="single"/>
          <w:cs/>
          <w:lang w:val="en-IN" w:bidi="hi-IN"/>
        </w:rPr>
        <w:t>तददिनांकित</w:t>
      </w:r>
      <w:r w:rsidR="00E847B6">
        <w:rPr>
          <w:rFonts w:cs="Mangal" w:hint="cs"/>
          <w:sz w:val="28"/>
          <w:szCs w:val="28"/>
          <w:u w:val="single"/>
          <w:cs/>
          <w:lang w:val="en-IN" w:bidi="hi-IN"/>
        </w:rPr>
        <w:t>।</w:t>
      </w:r>
    </w:p>
    <w:p w:rsidR="006D757E" w:rsidRPr="0057177C" w:rsidRDefault="006D757E" w:rsidP="0029241E">
      <w:pPr>
        <w:tabs>
          <w:tab w:val="left" w:pos="1134"/>
          <w:tab w:val="left" w:pos="1440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u w:val="single"/>
          <w:lang w:val="en-IN" w:bidi="hi-IN"/>
        </w:rPr>
      </w:pPr>
    </w:p>
    <w:p w:rsidR="006D757E" w:rsidRPr="0057177C" w:rsidRDefault="006D757E" w:rsidP="0029241E">
      <w:pPr>
        <w:tabs>
          <w:tab w:val="left" w:pos="1134"/>
          <w:tab w:val="left" w:pos="1440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cs="Mangal" w:hint="cs"/>
          <w:sz w:val="28"/>
          <w:szCs w:val="28"/>
          <w:cs/>
          <w:lang w:val="en-IN" w:bidi="hi-IN"/>
        </w:rPr>
        <w:t>प्रतिलिपि निन्मलिखित को सूचनार्थ एवं आवश्यक कार्यवाही हेतु प्रेषित</w:t>
      </w:r>
      <w:r w:rsidRPr="0057177C">
        <w:rPr>
          <w:rFonts w:hint="cs"/>
          <w:sz w:val="28"/>
          <w:szCs w:val="28"/>
          <w:cs/>
          <w:lang w:val="en-IN" w:bidi="hi-IN"/>
        </w:rPr>
        <w:t>:-</w:t>
      </w:r>
    </w:p>
    <w:p w:rsidR="002C21F8" w:rsidRPr="0057177C" w:rsidRDefault="0035578D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1</w:t>
      </w:r>
      <w:r w:rsidR="00426E08">
        <w:rPr>
          <w:rFonts w:hint="cs"/>
          <w:sz w:val="28"/>
          <w:szCs w:val="28"/>
          <w:cs/>
          <w:lang w:val="en-IN" w:bidi="hi-IN"/>
        </w:rPr>
        <w:t>.</w:t>
      </w:r>
      <w:r w:rsidR="0029241E">
        <w:rPr>
          <w:sz w:val="28"/>
          <w:szCs w:val="28"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प्रमुख सचिव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मा</w:t>
      </w:r>
      <w:r w:rsidRPr="0057177C">
        <w:rPr>
          <w:rFonts w:hint="cs"/>
          <w:sz w:val="28"/>
          <w:szCs w:val="28"/>
          <w:cs/>
          <w:lang w:val="en-IN" w:bidi="hi-IN"/>
        </w:rPr>
        <w:t>0</w:t>
      </w:r>
      <w:r w:rsidRPr="0057177C">
        <w:rPr>
          <w:rFonts w:cs="Mangal" w:hint="cs"/>
          <w:sz w:val="28"/>
          <w:szCs w:val="28"/>
          <w:cs/>
          <w:lang w:val="en-IN" w:bidi="hi-IN"/>
        </w:rPr>
        <w:t>मुख्यमंत्री जी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उत्तराखंड</w:t>
      </w:r>
      <w:r w:rsidR="002C21F8" w:rsidRPr="0057177C">
        <w:rPr>
          <w:rFonts w:cs="Mangal" w:hint="cs"/>
          <w:sz w:val="28"/>
          <w:szCs w:val="28"/>
          <w:cs/>
          <w:lang w:val="en-IN" w:bidi="hi-IN"/>
        </w:rPr>
        <w:t xml:space="preserve"> शासन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2C21F8" w:rsidRPr="0057177C" w:rsidRDefault="002C21F8" w:rsidP="0029241E">
      <w:pPr>
        <w:tabs>
          <w:tab w:val="left" w:pos="851"/>
          <w:tab w:val="left" w:pos="1701"/>
          <w:tab w:val="center" w:pos="6480"/>
        </w:tabs>
        <w:spacing w:after="0" w:line="240" w:lineRule="auto"/>
        <w:ind w:left="1701" w:hanging="567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2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स्टाफ ऑफिसर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मुख्य</w:t>
      </w:r>
      <w:r w:rsidR="002D6D26">
        <w:rPr>
          <w:rFonts w:hint="cs"/>
          <w:sz w:val="28"/>
          <w:szCs w:val="28"/>
          <w:cs/>
          <w:lang w:val="en-IN" w:bidi="hi-IN"/>
        </w:rPr>
        <w:t xml:space="preserve"> </w:t>
      </w:r>
      <w:r w:rsidRPr="0057177C">
        <w:rPr>
          <w:rFonts w:cs="Mangal" w:hint="cs"/>
          <w:sz w:val="28"/>
          <w:szCs w:val="28"/>
          <w:cs/>
          <w:lang w:val="en-IN" w:bidi="hi-IN"/>
        </w:rPr>
        <w:t>सचिव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उत्तराखंड शासन को मुख्य सचिव महोदय के अवलोकनार्थ</w:t>
      </w:r>
      <w:bookmarkStart w:id="2" w:name="_Hlk31031013"/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  <w:bookmarkEnd w:id="2"/>
    </w:p>
    <w:p w:rsidR="00AD6ABE" w:rsidRPr="0057177C" w:rsidRDefault="002C21F8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701" w:hanging="567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3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सयुक्त</w:t>
      </w:r>
      <w:r w:rsidR="002D6D26">
        <w:rPr>
          <w:rFonts w:hint="cs"/>
          <w:sz w:val="28"/>
          <w:szCs w:val="28"/>
          <w:cs/>
          <w:lang w:val="en-IN" w:bidi="hi-IN"/>
        </w:rPr>
        <w:t xml:space="preserve"> </w:t>
      </w:r>
      <w:r w:rsidRPr="0057177C">
        <w:rPr>
          <w:rFonts w:cs="Mangal" w:hint="cs"/>
          <w:sz w:val="28"/>
          <w:szCs w:val="28"/>
          <w:cs/>
          <w:lang w:val="en-IN" w:bidi="hi-IN"/>
        </w:rPr>
        <w:t>सचिव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 xml:space="preserve">वाणिज्य एवं उद्योग मंत्रालय </w:t>
      </w:r>
      <w:r w:rsidRPr="0057177C">
        <w:rPr>
          <w:rFonts w:hint="cs"/>
          <w:sz w:val="28"/>
          <w:szCs w:val="28"/>
          <w:cs/>
          <w:lang w:val="en-IN" w:bidi="hi-IN"/>
        </w:rPr>
        <w:t>(</w:t>
      </w:r>
      <w:r w:rsidRPr="0057177C">
        <w:rPr>
          <w:rFonts w:cs="Mangal" w:hint="cs"/>
          <w:sz w:val="28"/>
          <w:szCs w:val="28"/>
          <w:cs/>
          <w:lang w:val="en-IN" w:bidi="hi-IN"/>
        </w:rPr>
        <w:t>औद्योगिक</w:t>
      </w:r>
      <w:r w:rsidR="00AD6ABE" w:rsidRPr="0057177C">
        <w:rPr>
          <w:rFonts w:cs="Mangal" w:hint="cs"/>
          <w:sz w:val="28"/>
          <w:szCs w:val="28"/>
          <w:cs/>
          <w:lang w:val="en-IN" w:bidi="hi-IN"/>
        </w:rPr>
        <w:t xml:space="preserve"> नीति संबर्धन विभाग</w:t>
      </w:r>
      <w:r w:rsidR="00AD6ABE" w:rsidRPr="0057177C">
        <w:rPr>
          <w:rFonts w:hint="cs"/>
          <w:sz w:val="28"/>
          <w:szCs w:val="28"/>
          <w:cs/>
          <w:lang w:val="en-IN" w:bidi="hi-IN"/>
        </w:rPr>
        <w:t>),</w:t>
      </w:r>
      <w:r w:rsidR="00AD6ABE" w:rsidRPr="0057177C">
        <w:rPr>
          <w:rFonts w:cs="Mangal" w:hint="cs"/>
          <w:sz w:val="28"/>
          <w:szCs w:val="28"/>
          <w:cs/>
          <w:lang w:val="en-IN" w:bidi="hi-IN"/>
        </w:rPr>
        <w:t>उद्योग भवन</w:t>
      </w:r>
      <w:r w:rsidR="00AD6ABE" w:rsidRPr="0057177C">
        <w:rPr>
          <w:rFonts w:hint="cs"/>
          <w:sz w:val="28"/>
          <w:szCs w:val="28"/>
          <w:cs/>
          <w:lang w:val="en-IN" w:bidi="hi-IN"/>
        </w:rPr>
        <w:t>,</w:t>
      </w:r>
      <w:r w:rsidR="00AD6ABE" w:rsidRPr="0057177C">
        <w:rPr>
          <w:rFonts w:cs="Mangal" w:hint="cs"/>
          <w:sz w:val="28"/>
          <w:szCs w:val="28"/>
          <w:cs/>
          <w:lang w:val="en-IN" w:bidi="hi-IN"/>
        </w:rPr>
        <w:t>नई दिल्ली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AD6ABE" w:rsidRPr="0057177C" w:rsidRDefault="00AD6ABE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lastRenderedPageBreak/>
        <w:t>4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निदेशक</w:t>
      </w:r>
      <w:r w:rsidRPr="0057177C">
        <w:rPr>
          <w:rFonts w:hint="cs"/>
          <w:sz w:val="28"/>
          <w:szCs w:val="28"/>
          <w:cs/>
          <w:lang w:val="en-IN"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val="en-IN" w:bidi="hi-IN"/>
        </w:rPr>
        <w:t>उद्योग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उत्तराखंड</w:t>
      </w:r>
      <w:r w:rsidRPr="0057177C">
        <w:rPr>
          <w:rFonts w:hint="cs"/>
          <w:sz w:val="28"/>
          <w:szCs w:val="28"/>
          <w:cs/>
          <w:lang w:val="en-IN"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val="en-IN" w:bidi="hi-IN"/>
        </w:rPr>
        <w:t>उद्योग निदेशालय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पटेलनगर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देहरादून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AD6ABE" w:rsidRPr="0057177C" w:rsidRDefault="00AD6ABE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701" w:hanging="567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5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="001D6173">
        <w:rPr>
          <w:rFonts w:cs="Mangal" w:hint="cs"/>
          <w:sz w:val="28"/>
          <w:szCs w:val="28"/>
          <w:cs/>
          <w:lang w:val="en-IN" w:bidi="hi-IN"/>
        </w:rPr>
        <w:t>अध्यक्ष</w:t>
      </w:r>
      <w:r w:rsidRPr="0057177C">
        <w:rPr>
          <w:rFonts w:cs="Mangal" w:hint="cs"/>
          <w:sz w:val="28"/>
          <w:szCs w:val="28"/>
          <w:cs/>
          <w:lang w:val="en-IN" w:bidi="hi-IN"/>
        </w:rPr>
        <w:t xml:space="preserve"> एवं प्रबंध निदेशक</w:t>
      </w:r>
      <w:r w:rsidRPr="0057177C">
        <w:rPr>
          <w:rFonts w:hint="cs"/>
          <w:sz w:val="28"/>
          <w:szCs w:val="28"/>
          <w:cs/>
          <w:lang w:val="en-IN"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val="en-IN" w:bidi="hi-IN"/>
        </w:rPr>
        <w:t>उत्तराखंड राज्य उर्जानिगम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="002D6D26">
        <w:rPr>
          <w:rFonts w:hint="cs"/>
          <w:sz w:val="28"/>
          <w:szCs w:val="28"/>
          <w:cs/>
          <w:lang w:val="en-IN" w:bidi="hi-IN"/>
        </w:rPr>
        <w:t xml:space="preserve"> </w:t>
      </w:r>
      <w:r w:rsidRPr="0057177C">
        <w:rPr>
          <w:rFonts w:cs="Mangal" w:hint="cs"/>
          <w:sz w:val="28"/>
          <w:szCs w:val="28"/>
          <w:cs/>
          <w:lang w:val="en-IN" w:bidi="hi-IN"/>
        </w:rPr>
        <w:t>उर्जाभवन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="002D6D26">
        <w:rPr>
          <w:rFonts w:hint="cs"/>
          <w:sz w:val="28"/>
          <w:szCs w:val="28"/>
          <w:cs/>
          <w:lang w:val="en-IN" w:bidi="hi-IN"/>
        </w:rPr>
        <w:t xml:space="preserve"> </w:t>
      </w:r>
      <w:r w:rsidRPr="0057177C">
        <w:rPr>
          <w:rFonts w:cs="Mangal" w:hint="cs"/>
          <w:sz w:val="28"/>
          <w:szCs w:val="28"/>
          <w:cs/>
          <w:lang w:val="en-IN" w:bidi="hi-IN"/>
        </w:rPr>
        <w:t>देहरादून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AD6ABE" w:rsidRPr="0057177C" w:rsidRDefault="00AD6ABE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701" w:hanging="567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6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मुख्य अभियंता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लोक निर्माण विभाग</w:t>
      </w:r>
      <w:r w:rsidRPr="0057177C">
        <w:rPr>
          <w:rFonts w:hint="cs"/>
          <w:sz w:val="28"/>
          <w:szCs w:val="28"/>
          <w:cs/>
          <w:lang w:val="en-IN"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val="en-IN" w:bidi="hi-IN"/>
        </w:rPr>
        <w:t>देहरादून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610D09" w:rsidRPr="0057177C" w:rsidRDefault="00AD6ABE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7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="005C16A2">
        <w:rPr>
          <w:rFonts w:cs="Mangal" w:hint="cs"/>
          <w:sz w:val="28"/>
          <w:szCs w:val="28"/>
          <w:cs/>
          <w:lang w:val="en-IN" w:bidi="hi-IN"/>
        </w:rPr>
        <w:t>अध्यक्ष</w:t>
      </w:r>
      <w:r w:rsidR="00610D09" w:rsidRPr="0057177C">
        <w:rPr>
          <w:rFonts w:hint="cs"/>
          <w:sz w:val="28"/>
          <w:szCs w:val="28"/>
          <w:cs/>
          <w:lang w:val="en-IN" w:bidi="hi-IN"/>
        </w:rPr>
        <w:t>,</w:t>
      </w:r>
      <w:r w:rsidR="00610D09" w:rsidRPr="0057177C">
        <w:rPr>
          <w:rFonts w:cs="Mangal" w:hint="cs"/>
          <w:sz w:val="28"/>
          <w:szCs w:val="28"/>
          <w:cs/>
          <w:lang w:val="en-IN" w:bidi="hi-IN"/>
        </w:rPr>
        <w:t>समस्त उद्योग संघ</w:t>
      </w:r>
      <w:r w:rsidR="00610D09" w:rsidRPr="0057177C">
        <w:rPr>
          <w:rFonts w:hint="cs"/>
          <w:sz w:val="28"/>
          <w:szCs w:val="28"/>
          <w:cs/>
          <w:lang w:val="en-IN" w:bidi="hi-IN"/>
        </w:rPr>
        <w:t>,</w:t>
      </w:r>
      <w:r w:rsidR="00610D09" w:rsidRPr="0057177C">
        <w:rPr>
          <w:rFonts w:cs="Mangal" w:hint="cs"/>
          <w:sz w:val="28"/>
          <w:szCs w:val="28"/>
          <w:cs/>
          <w:lang w:val="en-IN" w:bidi="hi-IN"/>
        </w:rPr>
        <w:t>उत्तराखंड</w:t>
      </w:r>
      <w:r w:rsidR="00610D09" w:rsidRPr="0057177C">
        <w:rPr>
          <w:rFonts w:hint="cs"/>
          <w:sz w:val="28"/>
          <w:szCs w:val="28"/>
          <w:cs/>
          <w:lang w:val="en-IN" w:bidi="hi-IN"/>
        </w:rPr>
        <w:t>,</w:t>
      </w:r>
      <w:r w:rsidR="00610D09" w:rsidRPr="0057177C">
        <w:rPr>
          <w:rFonts w:cs="Mangal" w:hint="cs"/>
          <w:sz w:val="28"/>
          <w:szCs w:val="28"/>
          <w:cs/>
          <w:lang w:val="en-IN" w:bidi="hi-IN"/>
        </w:rPr>
        <w:t>देहरादून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D8349F" w:rsidRPr="0057177C" w:rsidRDefault="00610D09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8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="00D8349F" w:rsidRPr="0057177C">
        <w:rPr>
          <w:rFonts w:cs="Mangal" w:hint="cs"/>
          <w:sz w:val="28"/>
          <w:szCs w:val="28"/>
          <w:cs/>
          <w:lang w:val="en-IN" w:bidi="hi-IN"/>
        </w:rPr>
        <w:t>जिलाधिकारी</w:t>
      </w:r>
      <w:r w:rsidR="00D8349F" w:rsidRPr="0057177C">
        <w:rPr>
          <w:rFonts w:hint="cs"/>
          <w:sz w:val="28"/>
          <w:szCs w:val="28"/>
          <w:lang w:val="en-IN" w:bidi="hi-IN"/>
        </w:rPr>
        <w:t>,</w:t>
      </w:r>
      <w:r w:rsidR="005C16A2">
        <w:rPr>
          <w:rFonts w:cs="Mangal" w:hint="cs"/>
          <w:sz w:val="28"/>
          <w:szCs w:val="28"/>
          <w:cs/>
          <w:lang w:val="en-IN" w:bidi="hi-IN"/>
        </w:rPr>
        <w:t xml:space="preserve"> हरिद्वार 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D8349F" w:rsidRPr="0057177C" w:rsidRDefault="00D8349F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9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प्रबंध निदेशक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सिडकुल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देहरादून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D8349F" w:rsidRPr="0057177C" w:rsidRDefault="00D8349F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10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मुख्य नगर एवं ग्राम नियोजक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उत्तराखंड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>देहरादू</w:t>
      </w:r>
      <w:r w:rsidR="00D9766F">
        <w:rPr>
          <w:rFonts w:cs="Mangal" w:hint="cs"/>
          <w:sz w:val="28"/>
          <w:szCs w:val="28"/>
          <w:cs/>
          <w:lang w:val="en-IN" w:bidi="hi-IN"/>
        </w:rPr>
        <w:t>न।</w:t>
      </w:r>
    </w:p>
    <w:p w:rsidR="00D8349F" w:rsidRPr="0057177C" w:rsidRDefault="00D8349F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11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सचिव</w:t>
      </w:r>
      <w:r w:rsidRPr="0057177C">
        <w:rPr>
          <w:rFonts w:hint="cs"/>
          <w:sz w:val="28"/>
          <w:szCs w:val="28"/>
          <w:cs/>
          <w:lang w:val="en-IN"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val="en-IN" w:bidi="hi-IN"/>
        </w:rPr>
        <w:t>उत्तराखंड पर्यावरण सरक्षण एवं प्रदूषण नियंत्रण बोर्ड</w:t>
      </w:r>
      <w:r w:rsidRPr="0057177C">
        <w:rPr>
          <w:rFonts w:hint="cs"/>
          <w:sz w:val="28"/>
          <w:szCs w:val="28"/>
          <w:cs/>
          <w:lang w:val="en-IN"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val="en-IN" w:bidi="hi-IN"/>
        </w:rPr>
        <w:t>देहरादून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D8349F" w:rsidRPr="0057177C" w:rsidRDefault="00D8349F" w:rsidP="0029241E">
      <w:pPr>
        <w:tabs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12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महाप्रबंधक</w:t>
      </w:r>
      <w:r w:rsidRPr="0057177C">
        <w:rPr>
          <w:rFonts w:hint="cs"/>
          <w:sz w:val="28"/>
          <w:szCs w:val="28"/>
          <w:cs/>
          <w:lang w:val="en-IN"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val="en-IN" w:bidi="hi-IN"/>
        </w:rPr>
        <w:t>जिला उद्योग केंद्र</w:t>
      </w:r>
      <w:r w:rsidRPr="0057177C">
        <w:rPr>
          <w:rFonts w:hint="cs"/>
          <w:sz w:val="28"/>
          <w:szCs w:val="28"/>
          <w:cs/>
          <w:lang w:val="en-IN" w:bidi="hi-IN"/>
        </w:rPr>
        <w:t>,</w:t>
      </w:r>
      <w:r w:rsidRPr="0057177C">
        <w:rPr>
          <w:rFonts w:cs="Mangal" w:hint="cs"/>
          <w:sz w:val="28"/>
          <w:szCs w:val="28"/>
          <w:cs/>
          <w:lang w:val="en-IN" w:bidi="hi-IN"/>
        </w:rPr>
        <w:t xml:space="preserve">रुड्की </w:t>
      </w:r>
      <w:r w:rsidRPr="0057177C">
        <w:rPr>
          <w:rFonts w:hint="cs"/>
          <w:sz w:val="28"/>
          <w:szCs w:val="28"/>
          <w:cs/>
          <w:lang w:val="en-IN" w:bidi="hi-IN"/>
        </w:rPr>
        <w:t>(</w:t>
      </w:r>
      <w:r w:rsidRPr="0057177C">
        <w:rPr>
          <w:rFonts w:cs="Mangal" w:hint="cs"/>
          <w:sz w:val="28"/>
          <w:szCs w:val="28"/>
          <w:cs/>
          <w:lang w:val="en-IN" w:bidi="hi-IN"/>
        </w:rPr>
        <w:t>हरिद्वार</w:t>
      </w:r>
      <w:r w:rsidRPr="0057177C">
        <w:rPr>
          <w:rFonts w:hint="cs"/>
          <w:sz w:val="28"/>
          <w:szCs w:val="28"/>
          <w:cs/>
          <w:lang w:val="en-IN" w:bidi="hi-IN"/>
        </w:rPr>
        <w:t>)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012429" w:rsidRPr="0057177C" w:rsidRDefault="00D8349F" w:rsidP="0029241E">
      <w:pPr>
        <w:tabs>
          <w:tab w:val="left" w:pos="1134"/>
          <w:tab w:val="left" w:pos="1701"/>
          <w:tab w:val="center" w:pos="6480"/>
        </w:tabs>
        <w:spacing w:after="0" w:line="240" w:lineRule="auto"/>
        <w:ind w:left="1701" w:hanging="567"/>
        <w:jc w:val="both"/>
        <w:rPr>
          <w:sz w:val="28"/>
          <w:szCs w:val="28"/>
          <w:lang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13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="006A78A1" w:rsidRPr="0057177C">
        <w:rPr>
          <w:sz w:val="28"/>
          <w:szCs w:val="28"/>
          <w:cs/>
          <w:lang w:val="en-IN" w:bidi="hi-IN"/>
        </w:rPr>
        <w:tab/>
      </w:r>
      <w:r w:rsidR="00012429" w:rsidRPr="0057177C">
        <w:rPr>
          <w:rFonts w:cs="Mangal" w:hint="cs"/>
          <w:sz w:val="28"/>
          <w:szCs w:val="28"/>
          <w:cs/>
          <w:lang w:val="en-IN" w:bidi="hi-IN"/>
        </w:rPr>
        <w:t>में</w:t>
      </w:r>
      <w:r w:rsidR="00012429" w:rsidRPr="0057177C">
        <w:rPr>
          <w:rFonts w:hint="cs"/>
          <w:sz w:val="28"/>
          <w:szCs w:val="28"/>
          <w:cs/>
          <w:lang w:val="en-IN" w:bidi="hi-IN"/>
        </w:rPr>
        <w:t xml:space="preserve">0 </w:t>
      </w:r>
      <w:r w:rsidR="00012429" w:rsidRPr="0057177C">
        <w:rPr>
          <w:rFonts w:cs="Mangal" w:hint="cs"/>
          <w:sz w:val="28"/>
          <w:szCs w:val="28"/>
          <w:cs/>
          <w:lang w:val="en-IN" w:bidi="hi-IN"/>
        </w:rPr>
        <w:t>शिव</w:t>
      </w:r>
      <w:r w:rsidR="006A78A1" w:rsidRPr="0057177C">
        <w:rPr>
          <w:sz w:val="28"/>
          <w:szCs w:val="28"/>
          <w:cs/>
          <w:lang w:val="en-IN" w:bidi="hi-IN"/>
        </w:rPr>
        <w:tab/>
      </w:r>
      <w:r w:rsidR="00012429" w:rsidRPr="0057177C">
        <w:rPr>
          <w:rFonts w:cs="Mangal" w:hint="cs"/>
          <w:sz w:val="28"/>
          <w:szCs w:val="28"/>
          <w:cs/>
          <w:lang w:val="en-IN" w:bidi="hi-IN"/>
        </w:rPr>
        <w:t>गंगा इंडस्ट्रियल एस्टेट ग्राम</w:t>
      </w:r>
      <w:r w:rsidR="005C16A2">
        <w:rPr>
          <w:rFonts w:hint="cs"/>
          <w:sz w:val="28"/>
          <w:szCs w:val="28"/>
          <w:cs/>
          <w:lang w:val="en-IN" w:bidi="hi-IN"/>
        </w:rPr>
        <w:t>-</w:t>
      </w:r>
      <w:r w:rsidR="0055219A">
        <w:rPr>
          <w:rFonts w:hint="cs"/>
          <w:sz w:val="28"/>
          <w:szCs w:val="28"/>
          <w:cs/>
          <w:lang w:val="en-IN" w:bidi="hi-IN"/>
        </w:rPr>
        <w:t>1</w:t>
      </w:r>
      <w:r w:rsidR="00012429" w:rsidRPr="0057177C">
        <w:rPr>
          <w:rFonts w:cs="Mangal" w:hint="cs"/>
          <w:sz w:val="28"/>
          <w:szCs w:val="28"/>
          <w:cs/>
          <w:lang w:val="en-IN" w:bidi="hi-IN"/>
        </w:rPr>
        <w:t>लंकेश्वरी</w:t>
      </w:r>
      <w:r w:rsidR="00012429" w:rsidRPr="0057177C">
        <w:rPr>
          <w:rFonts w:hint="cs"/>
          <w:sz w:val="28"/>
          <w:szCs w:val="28"/>
          <w:cs/>
          <w:lang w:val="en-IN" w:bidi="hi-IN"/>
        </w:rPr>
        <w:t>,</w:t>
      </w:r>
      <w:r w:rsidR="00012429" w:rsidRPr="0057177C">
        <w:rPr>
          <w:rFonts w:cs="Mangal" w:hint="cs"/>
          <w:sz w:val="28"/>
          <w:szCs w:val="28"/>
          <w:cs/>
          <w:lang w:val="en-IN" w:bidi="hi-IN"/>
        </w:rPr>
        <w:t>परगना भगवानपुर तहसील रुड्की जिला हरिद्वार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012429" w:rsidRPr="0057177C" w:rsidRDefault="00012429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701" w:hanging="567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14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hint="cs"/>
          <w:sz w:val="28"/>
          <w:szCs w:val="28"/>
          <w:lang w:val="en-IN" w:bidi="hi-IN"/>
        </w:rPr>
        <w:t>NIC</w:t>
      </w:r>
      <w:r w:rsidRPr="0057177C">
        <w:rPr>
          <w:rFonts w:hint="cs"/>
          <w:sz w:val="28"/>
          <w:szCs w:val="28"/>
          <w:cs/>
          <w:lang w:val="en-IN" w:bidi="hi-IN"/>
        </w:rPr>
        <w:t xml:space="preserve">, </w:t>
      </w:r>
      <w:r w:rsidRPr="0057177C">
        <w:rPr>
          <w:rFonts w:cs="Mangal" w:hint="cs"/>
          <w:sz w:val="28"/>
          <w:szCs w:val="28"/>
          <w:cs/>
          <w:lang w:val="en-IN" w:bidi="hi-IN"/>
        </w:rPr>
        <w:t xml:space="preserve">उत्तराखंड सचिवालय परिसर को इस अनुरोध के साथ की उक्त अधिसूचना को वेबसाइट </w:t>
      </w:r>
      <w:r w:rsidR="00E847B6">
        <w:rPr>
          <w:rFonts w:cs="Mangal" w:hint="cs"/>
          <w:sz w:val="28"/>
          <w:szCs w:val="28"/>
          <w:cs/>
          <w:lang w:val="en-IN" w:bidi="hi-IN"/>
        </w:rPr>
        <w:t xml:space="preserve">में </w:t>
      </w:r>
      <w:r w:rsidRPr="0057177C">
        <w:rPr>
          <w:rFonts w:cs="Mangal" w:hint="cs"/>
          <w:sz w:val="28"/>
          <w:szCs w:val="28"/>
          <w:cs/>
          <w:lang w:val="en-IN" w:bidi="hi-IN"/>
        </w:rPr>
        <w:t>प्रकाशित करने का कष्ट करे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012429" w:rsidRPr="0057177C" w:rsidRDefault="00012429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rFonts w:hint="cs"/>
          <w:sz w:val="28"/>
          <w:szCs w:val="28"/>
          <w:cs/>
          <w:lang w:val="en-IN" w:bidi="hi-IN"/>
        </w:rPr>
        <w:t>15</w:t>
      </w:r>
      <w:r w:rsidR="00D9766F">
        <w:rPr>
          <w:rFonts w:hint="cs"/>
          <w:sz w:val="28"/>
          <w:szCs w:val="28"/>
          <w:cs/>
          <w:lang w:val="en-IN" w:bidi="hi-IN"/>
        </w:rPr>
        <w:t>.</w:t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गार्ड फाईल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6D757E" w:rsidRPr="0057177C" w:rsidRDefault="00012429" w:rsidP="0029241E">
      <w:pPr>
        <w:tabs>
          <w:tab w:val="left" w:pos="851"/>
          <w:tab w:val="left" w:pos="1134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sz w:val="28"/>
          <w:szCs w:val="28"/>
          <w:cs/>
          <w:lang w:val="en-IN" w:bidi="hi-IN"/>
        </w:rPr>
        <w:tab/>
      </w:r>
      <w:r w:rsidR="006A78A1" w:rsidRPr="0057177C">
        <w:rPr>
          <w:sz w:val="28"/>
          <w:szCs w:val="28"/>
          <w:cs/>
          <w:lang w:val="en-IN" w:bidi="hi-IN"/>
        </w:rPr>
        <w:tab/>
      </w:r>
      <w:r w:rsidR="006A78A1" w:rsidRPr="0057177C">
        <w:rPr>
          <w:rFonts w:cs="Mangal" w:hint="cs"/>
          <w:sz w:val="28"/>
          <w:szCs w:val="28"/>
          <w:cs/>
          <w:lang w:val="en-IN" w:bidi="hi-IN"/>
        </w:rPr>
        <w:t>आज्ञा से</w:t>
      </w:r>
      <w:r w:rsidR="006A78A1" w:rsidRPr="0057177C">
        <w:rPr>
          <w:rFonts w:hint="cs"/>
          <w:sz w:val="28"/>
          <w:szCs w:val="28"/>
          <w:cs/>
          <w:lang w:val="en-IN" w:bidi="hi-IN"/>
        </w:rPr>
        <w:t>,</w:t>
      </w:r>
    </w:p>
    <w:p w:rsidR="006A78A1" w:rsidRPr="0057177C" w:rsidRDefault="006A78A1" w:rsidP="0029241E">
      <w:pPr>
        <w:tabs>
          <w:tab w:val="left" w:pos="1134"/>
          <w:tab w:val="left" w:pos="1701"/>
          <w:tab w:val="left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cs="Mangal" w:hint="cs"/>
          <w:sz w:val="28"/>
          <w:szCs w:val="28"/>
          <w:cs/>
          <w:lang w:val="en-IN" w:bidi="hi-IN"/>
        </w:rPr>
        <w:t>ह</w:t>
      </w:r>
      <w:r w:rsidRPr="0057177C">
        <w:rPr>
          <w:rFonts w:hint="cs"/>
          <w:sz w:val="28"/>
          <w:szCs w:val="28"/>
          <w:cs/>
          <w:lang w:val="en-IN" w:bidi="hi-IN"/>
        </w:rPr>
        <w:t>0/-</w:t>
      </w:r>
    </w:p>
    <w:p w:rsidR="00B525EB" w:rsidRPr="0057177C" w:rsidRDefault="00B525EB" w:rsidP="0029241E">
      <w:pPr>
        <w:tabs>
          <w:tab w:val="left" w:pos="1134"/>
          <w:tab w:val="left" w:pos="1701"/>
          <w:tab w:val="left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rFonts w:hint="cs"/>
          <w:sz w:val="28"/>
          <w:szCs w:val="28"/>
          <w:cs/>
          <w:lang w:val="en-IN" w:bidi="hi-IN"/>
        </w:rPr>
        <w:t>23/2</w:t>
      </w:r>
    </w:p>
    <w:p w:rsidR="006A78A1" w:rsidRPr="0057177C" w:rsidRDefault="006A78A1" w:rsidP="0029241E">
      <w:pPr>
        <w:tabs>
          <w:tab w:val="left" w:pos="1134"/>
          <w:tab w:val="left" w:pos="1440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bidi="hi-IN"/>
        </w:rPr>
      </w:pPr>
      <w:r w:rsidRPr="0057177C">
        <w:rPr>
          <w:sz w:val="28"/>
          <w:szCs w:val="28"/>
          <w:cs/>
          <w:lang w:val="en-IN" w:bidi="hi-IN"/>
        </w:rPr>
        <w:tab/>
      </w:r>
      <w:r w:rsidRPr="0057177C">
        <w:rPr>
          <w:sz w:val="28"/>
          <w:szCs w:val="28"/>
          <w:cs/>
          <w:lang w:val="en-IN" w:bidi="hi-IN"/>
        </w:rPr>
        <w:tab/>
      </w:r>
      <w:r w:rsidR="0029241E">
        <w:rPr>
          <w:sz w:val="28"/>
          <w:szCs w:val="28"/>
          <w:lang w:val="en-IN" w:bidi="hi-IN"/>
        </w:rPr>
        <w:tab/>
      </w:r>
      <w:r w:rsidRPr="0057177C">
        <w:rPr>
          <w:rFonts w:hint="cs"/>
          <w:sz w:val="28"/>
          <w:szCs w:val="28"/>
          <w:cs/>
          <w:lang w:bidi="hi-IN"/>
        </w:rPr>
        <w:t>(</w:t>
      </w:r>
      <w:r w:rsidRPr="0057177C">
        <w:rPr>
          <w:rFonts w:cs="Mangal" w:hint="cs"/>
          <w:sz w:val="28"/>
          <w:szCs w:val="28"/>
          <w:cs/>
          <w:lang w:bidi="hi-IN"/>
        </w:rPr>
        <w:t>पी</w:t>
      </w:r>
      <w:r w:rsidRPr="0057177C">
        <w:rPr>
          <w:rFonts w:hint="cs"/>
          <w:sz w:val="28"/>
          <w:szCs w:val="28"/>
          <w:cs/>
          <w:lang w:bidi="hi-IN"/>
        </w:rPr>
        <w:t>0</w:t>
      </w:r>
      <w:r w:rsidRPr="0057177C">
        <w:rPr>
          <w:rFonts w:cs="Mangal" w:hint="cs"/>
          <w:sz w:val="28"/>
          <w:szCs w:val="28"/>
          <w:cs/>
          <w:lang w:bidi="hi-IN"/>
        </w:rPr>
        <w:t>सी</w:t>
      </w:r>
      <w:r w:rsidRPr="0057177C">
        <w:rPr>
          <w:rFonts w:hint="cs"/>
          <w:sz w:val="28"/>
          <w:szCs w:val="28"/>
          <w:cs/>
          <w:lang w:bidi="hi-IN"/>
        </w:rPr>
        <w:t>0</w:t>
      </w:r>
      <w:r w:rsidRPr="0057177C">
        <w:rPr>
          <w:rFonts w:cs="Mangal" w:hint="cs"/>
          <w:sz w:val="28"/>
          <w:szCs w:val="28"/>
          <w:cs/>
          <w:lang w:bidi="hi-IN"/>
        </w:rPr>
        <w:t>शर्मा</w:t>
      </w:r>
      <w:r w:rsidRPr="0057177C">
        <w:rPr>
          <w:rFonts w:hint="cs"/>
          <w:sz w:val="28"/>
          <w:szCs w:val="28"/>
          <w:cs/>
          <w:lang w:bidi="hi-IN"/>
        </w:rPr>
        <w:t>)</w:t>
      </w:r>
    </w:p>
    <w:p w:rsidR="006A78A1" w:rsidRPr="0057177C" w:rsidRDefault="006A78A1" w:rsidP="0029241E">
      <w:pPr>
        <w:tabs>
          <w:tab w:val="left" w:pos="1134"/>
          <w:tab w:val="left" w:pos="1440"/>
          <w:tab w:val="left" w:pos="1701"/>
          <w:tab w:val="center" w:pos="6480"/>
        </w:tabs>
        <w:spacing w:after="0" w:line="240" w:lineRule="auto"/>
        <w:ind w:left="1134"/>
        <w:jc w:val="both"/>
        <w:rPr>
          <w:sz w:val="28"/>
          <w:szCs w:val="28"/>
          <w:lang w:bidi="hi-IN"/>
        </w:rPr>
      </w:pPr>
      <w:r w:rsidRPr="0057177C">
        <w:rPr>
          <w:sz w:val="28"/>
          <w:szCs w:val="28"/>
          <w:cs/>
          <w:lang w:bidi="hi-IN"/>
        </w:rPr>
        <w:tab/>
      </w:r>
      <w:r w:rsidRPr="0057177C">
        <w:rPr>
          <w:sz w:val="28"/>
          <w:szCs w:val="28"/>
          <w:cs/>
          <w:lang w:bidi="hi-IN"/>
        </w:rPr>
        <w:tab/>
      </w:r>
      <w:r w:rsidR="0029241E">
        <w:rPr>
          <w:sz w:val="28"/>
          <w:szCs w:val="28"/>
          <w:lang w:bidi="hi-IN"/>
        </w:rPr>
        <w:tab/>
      </w:r>
      <w:r w:rsidRPr="0057177C">
        <w:rPr>
          <w:rFonts w:cs="Mangal" w:hint="cs"/>
          <w:sz w:val="28"/>
          <w:szCs w:val="28"/>
          <w:cs/>
          <w:lang w:bidi="hi-IN"/>
        </w:rPr>
        <w:t>प्रमुख सचिव</w:t>
      </w:r>
      <w:r w:rsidR="00D9766F">
        <w:rPr>
          <w:rFonts w:cs="Mangal" w:hint="cs"/>
          <w:sz w:val="28"/>
          <w:szCs w:val="28"/>
          <w:cs/>
          <w:lang w:val="en-IN" w:bidi="hi-IN"/>
        </w:rPr>
        <w:t>।</w:t>
      </w:r>
    </w:p>
    <w:p w:rsidR="006A78A1" w:rsidRPr="0057177C" w:rsidRDefault="006A78A1" w:rsidP="0029241E">
      <w:pPr>
        <w:tabs>
          <w:tab w:val="left" w:pos="1134"/>
          <w:tab w:val="left" w:pos="1701"/>
          <w:tab w:val="left" w:pos="6480"/>
        </w:tabs>
        <w:spacing w:after="0" w:line="240" w:lineRule="auto"/>
        <w:ind w:left="1134"/>
        <w:jc w:val="both"/>
        <w:rPr>
          <w:sz w:val="28"/>
          <w:szCs w:val="28"/>
          <w:lang w:val="en-IN" w:bidi="hi-IN"/>
        </w:rPr>
      </w:pPr>
    </w:p>
    <w:p w:rsidR="006A78A1" w:rsidRPr="0035578D" w:rsidRDefault="006A78A1" w:rsidP="0029241E">
      <w:pPr>
        <w:tabs>
          <w:tab w:val="left" w:pos="851"/>
          <w:tab w:val="left" w:pos="1134"/>
          <w:tab w:val="center" w:pos="6480"/>
        </w:tabs>
        <w:spacing w:after="0" w:line="240" w:lineRule="auto"/>
        <w:ind w:left="1134" w:hanging="851"/>
        <w:jc w:val="both"/>
        <w:rPr>
          <w:sz w:val="32"/>
          <w:szCs w:val="32"/>
          <w:lang w:val="en-IN" w:bidi="hi-IN"/>
        </w:rPr>
      </w:pPr>
    </w:p>
    <w:p w:rsidR="006D757E" w:rsidRPr="006D757E" w:rsidRDefault="006D757E" w:rsidP="00C17D44">
      <w:pPr>
        <w:tabs>
          <w:tab w:val="left" w:pos="0"/>
          <w:tab w:val="left" w:pos="1440"/>
          <w:tab w:val="center" w:pos="6480"/>
        </w:tabs>
        <w:spacing w:after="0" w:line="240" w:lineRule="auto"/>
        <w:jc w:val="both"/>
        <w:rPr>
          <w:sz w:val="32"/>
          <w:szCs w:val="32"/>
          <w:cs/>
          <w:lang w:val="en-IN" w:bidi="hi-IN"/>
        </w:rPr>
      </w:pPr>
    </w:p>
    <w:p w:rsidR="00C17D44" w:rsidRPr="00BB7895" w:rsidRDefault="00C17D44" w:rsidP="00C17D44">
      <w:pPr>
        <w:pStyle w:val="ListParagraph"/>
        <w:tabs>
          <w:tab w:val="left" w:pos="0"/>
          <w:tab w:val="left" w:pos="1440"/>
          <w:tab w:val="center" w:pos="6480"/>
        </w:tabs>
        <w:spacing w:after="0" w:line="240" w:lineRule="auto"/>
        <w:jc w:val="both"/>
        <w:rPr>
          <w:sz w:val="32"/>
          <w:szCs w:val="32"/>
          <w:cs/>
          <w:lang w:bidi="hi-IN"/>
        </w:rPr>
      </w:pPr>
    </w:p>
    <w:sectPr w:rsidR="00C17D44" w:rsidRPr="00BB7895" w:rsidSect="0020711E">
      <w:pgSz w:w="12240" w:h="15840"/>
      <w:pgMar w:top="630" w:right="1041" w:bottom="426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4206"/>
    <w:multiLevelType w:val="hybridMultilevel"/>
    <w:tmpl w:val="D4F4272C"/>
    <w:lvl w:ilvl="0" w:tplc="F6CC8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04106"/>
    <w:multiLevelType w:val="hybridMultilevel"/>
    <w:tmpl w:val="A4D61DB4"/>
    <w:lvl w:ilvl="0" w:tplc="05086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64090"/>
    <w:multiLevelType w:val="hybridMultilevel"/>
    <w:tmpl w:val="A4920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41802"/>
    <w:multiLevelType w:val="hybridMultilevel"/>
    <w:tmpl w:val="D2ACA5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C19BC"/>
    <w:multiLevelType w:val="hybridMultilevel"/>
    <w:tmpl w:val="4D6A3A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32F82"/>
    <w:multiLevelType w:val="hybridMultilevel"/>
    <w:tmpl w:val="EB524FF0"/>
    <w:lvl w:ilvl="0" w:tplc="042098C2">
      <w:start w:val="1"/>
      <w:numFmt w:val="hindiNumbers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133D2"/>
    <w:rsid w:val="000031FB"/>
    <w:rsid w:val="00012429"/>
    <w:rsid w:val="00016472"/>
    <w:rsid w:val="00057974"/>
    <w:rsid w:val="00083A4F"/>
    <w:rsid w:val="00086AED"/>
    <w:rsid w:val="000A039E"/>
    <w:rsid w:val="000B127A"/>
    <w:rsid w:val="00113F3C"/>
    <w:rsid w:val="00143804"/>
    <w:rsid w:val="001712B1"/>
    <w:rsid w:val="001B3497"/>
    <w:rsid w:val="001C61F5"/>
    <w:rsid w:val="001D6173"/>
    <w:rsid w:val="001E5CC7"/>
    <w:rsid w:val="0020711E"/>
    <w:rsid w:val="00246550"/>
    <w:rsid w:val="0029241E"/>
    <w:rsid w:val="002A5553"/>
    <w:rsid w:val="002B0BDA"/>
    <w:rsid w:val="002C21F8"/>
    <w:rsid w:val="002C21FA"/>
    <w:rsid w:val="002D6D26"/>
    <w:rsid w:val="002E7CEE"/>
    <w:rsid w:val="0030148F"/>
    <w:rsid w:val="00313B1E"/>
    <w:rsid w:val="00323350"/>
    <w:rsid w:val="003319C3"/>
    <w:rsid w:val="0035578D"/>
    <w:rsid w:val="003B7DF8"/>
    <w:rsid w:val="00406110"/>
    <w:rsid w:val="00426E08"/>
    <w:rsid w:val="004461E5"/>
    <w:rsid w:val="004470AE"/>
    <w:rsid w:val="00476BB9"/>
    <w:rsid w:val="0052575A"/>
    <w:rsid w:val="00533CA0"/>
    <w:rsid w:val="0055219A"/>
    <w:rsid w:val="005576D6"/>
    <w:rsid w:val="0057177C"/>
    <w:rsid w:val="00595B68"/>
    <w:rsid w:val="005C16A2"/>
    <w:rsid w:val="005C1873"/>
    <w:rsid w:val="005F20EF"/>
    <w:rsid w:val="005F4CD2"/>
    <w:rsid w:val="00600366"/>
    <w:rsid w:val="00610D09"/>
    <w:rsid w:val="00621504"/>
    <w:rsid w:val="006739DE"/>
    <w:rsid w:val="006A3A0B"/>
    <w:rsid w:val="006A78A1"/>
    <w:rsid w:val="006C6065"/>
    <w:rsid w:val="006D757E"/>
    <w:rsid w:val="006E0226"/>
    <w:rsid w:val="00711875"/>
    <w:rsid w:val="007605D8"/>
    <w:rsid w:val="00772DB6"/>
    <w:rsid w:val="007A785C"/>
    <w:rsid w:val="00865603"/>
    <w:rsid w:val="00874204"/>
    <w:rsid w:val="00896017"/>
    <w:rsid w:val="008D6743"/>
    <w:rsid w:val="009177D1"/>
    <w:rsid w:val="00931BD1"/>
    <w:rsid w:val="009B04DC"/>
    <w:rsid w:val="009C5D96"/>
    <w:rsid w:val="00A67357"/>
    <w:rsid w:val="00A749CC"/>
    <w:rsid w:val="00A973E6"/>
    <w:rsid w:val="00AD10D5"/>
    <w:rsid w:val="00AD6ABE"/>
    <w:rsid w:val="00B06915"/>
    <w:rsid w:val="00B472FA"/>
    <w:rsid w:val="00B525EB"/>
    <w:rsid w:val="00BB7895"/>
    <w:rsid w:val="00C133D2"/>
    <w:rsid w:val="00C17D44"/>
    <w:rsid w:val="00C25F17"/>
    <w:rsid w:val="00C4178F"/>
    <w:rsid w:val="00C60DC8"/>
    <w:rsid w:val="00C91843"/>
    <w:rsid w:val="00CA10F2"/>
    <w:rsid w:val="00CB15A2"/>
    <w:rsid w:val="00CC054F"/>
    <w:rsid w:val="00CF6624"/>
    <w:rsid w:val="00D16F19"/>
    <w:rsid w:val="00D4343B"/>
    <w:rsid w:val="00D7707A"/>
    <w:rsid w:val="00D8349F"/>
    <w:rsid w:val="00D9766F"/>
    <w:rsid w:val="00DA1BD5"/>
    <w:rsid w:val="00DA482F"/>
    <w:rsid w:val="00DE0CAD"/>
    <w:rsid w:val="00E3062F"/>
    <w:rsid w:val="00E62F27"/>
    <w:rsid w:val="00E77EA3"/>
    <w:rsid w:val="00E81BF3"/>
    <w:rsid w:val="00E847B6"/>
    <w:rsid w:val="00EF4416"/>
    <w:rsid w:val="00F278A2"/>
    <w:rsid w:val="00F50949"/>
    <w:rsid w:val="00F9341D"/>
    <w:rsid w:val="00FC47E1"/>
    <w:rsid w:val="00FF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60</cp:revision>
  <cp:lastPrinted>2020-01-28T07:44:00Z</cp:lastPrinted>
  <dcterms:created xsi:type="dcterms:W3CDTF">2020-01-24T05:24:00Z</dcterms:created>
  <dcterms:modified xsi:type="dcterms:W3CDTF">2020-01-28T10:37:00Z</dcterms:modified>
</cp:coreProperties>
</file>