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DB" w:rsidRPr="0020027F" w:rsidRDefault="009267DB" w:rsidP="009267DB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0027F">
        <w:rPr>
          <w:rFonts w:cs="Arial Unicode MS"/>
          <w:b/>
          <w:bCs/>
          <w:u w:val="single"/>
          <w:cs/>
          <w:lang w:bidi="hi-IN"/>
        </w:rPr>
        <w:t xml:space="preserve">संख्याः        </w:t>
      </w:r>
      <w:r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>/</w:t>
      </w:r>
      <w:r w:rsidRPr="0020027F">
        <w:rPr>
          <w:rFonts w:ascii="Times New Roman" w:hAnsi="Times New Roman" w:cs="Times New Roman"/>
          <w:b/>
          <w:bCs/>
          <w:sz w:val="26"/>
          <w:szCs w:val="26"/>
          <w:u w:val="single"/>
          <w:lang w:bidi="hi-IN"/>
        </w:rPr>
        <w:t>XIV-</w:t>
      </w:r>
      <w:r w:rsidRPr="0020027F">
        <w:rPr>
          <w:rFonts w:ascii="Times New Roman" w:hAnsi="Times New Roman" w:cs="Times New Roman"/>
          <w:b/>
          <w:bCs/>
          <w:u w:val="single"/>
        </w:rPr>
        <w:t>2/2021/09(15)2017</w:t>
      </w:r>
      <w:r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 </w:t>
      </w:r>
      <w:r w:rsidRPr="0020027F">
        <w:rPr>
          <w:rFonts w:ascii="Times New Roman" w:hAnsi="Times New Roman" w:cs="Arial Unicode MS"/>
          <w:b/>
          <w:bCs/>
          <w:u w:val="single"/>
          <w:cs/>
          <w:lang w:bidi="hi-IN"/>
        </w:rPr>
        <w:t>टी</w:t>
      </w:r>
      <w:r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>.</w:t>
      </w:r>
      <w:r w:rsidRPr="0020027F">
        <w:rPr>
          <w:rFonts w:ascii="Times New Roman" w:hAnsi="Times New Roman" w:cs="Arial Unicode MS"/>
          <w:b/>
          <w:bCs/>
          <w:u w:val="single"/>
          <w:cs/>
          <w:lang w:bidi="hi-IN"/>
        </w:rPr>
        <w:t>सी</w:t>
      </w:r>
      <w:r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. </w:t>
      </w:r>
      <w:r w:rsidRPr="0020027F">
        <w:rPr>
          <w:rFonts w:ascii="Times New Roman" w:hAnsi="Times New Roman" w:cs="Times New Roman"/>
          <w:b/>
          <w:bCs/>
          <w:sz w:val="26"/>
          <w:szCs w:val="26"/>
          <w:u w:val="single"/>
          <w:lang w:bidi="hi-IN"/>
        </w:rPr>
        <w:t>II</w:t>
      </w: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>प्रेषक</w:t>
      </w:r>
      <w:r w:rsidRPr="009267DB">
        <w:rPr>
          <w:b/>
          <w:bCs/>
          <w:sz w:val="24"/>
          <w:szCs w:val="24"/>
        </w:rPr>
        <w:t>,</w:t>
      </w: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b/>
          <w:bCs/>
          <w:sz w:val="24"/>
          <w:szCs w:val="24"/>
        </w:rPr>
        <w:tab/>
      </w:r>
      <w:r w:rsidRPr="009267DB">
        <w:rPr>
          <w:rFonts w:cs="Arial Unicode MS"/>
          <w:b/>
          <w:bCs/>
          <w:sz w:val="24"/>
          <w:szCs w:val="24"/>
          <w:cs/>
          <w:lang w:bidi="hi-IN"/>
        </w:rPr>
        <w:t>उदय राज सिंह</w:t>
      </w:r>
      <w:r w:rsidRPr="009267DB">
        <w:rPr>
          <w:b/>
          <w:bCs/>
          <w:sz w:val="24"/>
          <w:szCs w:val="24"/>
        </w:rPr>
        <w:t>,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अपर सचिव</w:t>
      </w:r>
      <w:r w:rsidRPr="009267DB">
        <w:rPr>
          <w:sz w:val="24"/>
          <w:szCs w:val="24"/>
        </w:rPr>
        <w:t>,</w:t>
      </w:r>
    </w:p>
    <w:p w:rsidR="009267DB" w:rsidRPr="009267DB" w:rsidRDefault="009267DB" w:rsidP="009267DB">
      <w:pPr>
        <w:spacing w:after="0"/>
        <w:ind w:firstLine="720"/>
        <w:rPr>
          <w:sz w:val="24"/>
          <w:szCs w:val="24"/>
        </w:rPr>
      </w:pPr>
      <w:r w:rsidRPr="009267DB">
        <w:rPr>
          <w:rFonts w:cs="Arial Unicode MS"/>
          <w:sz w:val="24"/>
          <w:szCs w:val="24"/>
          <w:cs/>
          <w:lang w:bidi="hi-IN"/>
        </w:rPr>
        <w:t>उत्तराखण्ड शासन।</w:t>
      </w: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>सेवा में</w:t>
      </w:r>
      <w:r w:rsidRPr="009267DB">
        <w:rPr>
          <w:b/>
          <w:bCs/>
          <w:sz w:val="24"/>
          <w:szCs w:val="24"/>
        </w:rPr>
        <w:t>,</w:t>
      </w:r>
    </w:p>
    <w:p w:rsidR="009267DB" w:rsidRPr="009267DB" w:rsidRDefault="009267DB" w:rsidP="009267DB">
      <w:pPr>
        <w:spacing w:after="0"/>
        <w:ind w:left="72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>गन्ना एवं चीनी आयुक्त</w:t>
      </w:r>
      <w:r w:rsidRPr="009267DB">
        <w:rPr>
          <w:b/>
          <w:bCs/>
          <w:sz w:val="24"/>
          <w:szCs w:val="24"/>
        </w:rPr>
        <w:t xml:space="preserve">, </w:t>
      </w:r>
    </w:p>
    <w:p w:rsidR="009267DB" w:rsidRPr="009267DB" w:rsidRDefault="009267DB" w:rsidP="009267DB">
      <w:pPr>
        <w:spacing w:after="0"/>
        <w:ind w:left="720"/>
        <w:rPr>
          <w:sz w:val="24"/>
          <w:szCs w:val="24"/>
        </w:rPr>
      </w:pPr>
      <w:r w:rsidRPr="009267DB">
        <w:rPr>
          <w:rFonts w:cs="Arial Unicode MS"/>
          <w:sz w:val="24"/>
          <w:szCs w:val="24"/>
          <w:cs/>
          <w:lang w:bidi="hi-IN"/>
        </w:rPr>
        <w:t>उत्तराखण्ड</w:t>
      </w:r>
      <w:r w:rsidRPr="009267DB">
        <w:rPr>
          <w:sz w:val="24"/>
          <w:szCs w:val="24"/>
        </w:rPr>
        <w:t>,</w:t>
      </w:r>
    </w:p>
    <w:p w:rsidR="009267DB" w:rsidRPr="009267DB" w:rsidRDefault="009267DB" w:rsidP="009267DB">
      <w:pPr>
        <w:spacing w:after="0"/>
        <w:ind w:left="720"/>
        <w:rPr>
          <w:sz w:val="24"/>
          <w:szCs w:val="24"/>
        </w:rPr>
      </w:pPr>
      <w:r w:rsidRPr="009267DB">
        <w:rPr>
          <w:rFonts w:cs="Arial Unicode MS"/>
          <w:sz w:val="24"/>
          <w:szCs w:val="24"/>
          <w:cs/>
          <w:lang w:bidi="hi-IN"/>
        </w:rPr>
        <w:t>काशीपुर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उधमसिंहनगर।</w:t>
      </w:r>
    </w:p>
    <w:p w:rsidR="00872A32" w:rsidRPr="00872A32" w:rsidRDefault="00872A32" w:rsidP="009267DB">
      <w:pPr>
        <w:spacing w:after="0"/>
        <w:rPr>
          <w:rFonts w:cs="Arial Unicode MS"/>
          <w:b/>
          <w:bCs/>
          <w:sz w:val="2"/>
          <w:szCs w:val="2"/>
          <w:lang w:bidi="hi-IN"/>
        </w:rPr>
      </w:pP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>गन्ना विकास एवं चीनी उद्योग अनुभाग</w:t>
      </w:r>
      <w:r w:rsidRPr="009267DB">
        <w:rPr>
          <w:rFonts w:cs="Arial Unicode MS"/>
          <w:b/>
          <w:bCs/>
          <w:sz w:val="24"/>
          <w:szCs w:val="24"/>
          <w:cs/>
          <w:lang w:bidi="hi-IN"/>
        </w:rPr>
        <w:tab/>
        <w:t xml:space="preserve">        </w:t>
      </w:r>
      <w:r w:rsidRPr="009267DB">
        <w:rPr>
          <w:rFonts w:cs="Arial Unicode MS"/>
          <w:b/>
          <w:bCs/>
          <w:sz w:val="24"/>
          <w:szCs w:val="24"/>
          <w:lang w:bidi="hi-IN"/>
        </w:rPr>
        <w:t xml:space="preserve">      </w:t>
      </w:r>
      <w:r>
        <w:rPr>
          <w:rFonts w:cs="Arial Unicode MS"/>
          <w:b/>
          <w:bCs/>
          <w:sz w:val="24"/>
          <w:szCs w:val="24"/>
          <w:lang w:bidi="hi-IN"/>
        </w:rPr>
        <w:t xml:space="preserve">                     </w:t>
      </w:r>
      <w:r w:rsidRPr="009267DB">
        <w:rPr>
          <w:rFonts w:cs="Arial Unicode MS"/>
          <w:b/>
          <w:bCs/>
          <w:sz w:val="24"/>
          <w:szCs w:val="24"/>
          <w:lang w:bidi="hi-IN"/>
        </w:rPr>
        <w:t xml:space="preserve">        </w:t>
      </w:r>
      <w:r w:rsidRPr="009267DB">
        <w:rPr>
          <w:rFonts w:cs="Arial Unicode MS"/>
          <w:b/>
          <w:bCs/>
          <w:sz w:val="24"/>
          <w:szCs w:val="24"/>
          <w:cs/>
          <w:lang w:bidi="hi-IN"/>
        </w:rPr>
        <w:t xml:space="preserve">  देहरादूनः  दिनांक     अक्टूबर</w:t>
      </w:r>
      <w:r w:rsidRPr="009267DB">
        <w:rPr>
          <w:b/>
          <w:bCs/>
          <w:sz w:val="24"/>
          <w:szCs w:val="24"/>
        </w:rPr>
        <w:t>, 2021</w:t>
      </w: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 xml:space="preserve">विषय:     चीनी मिल सितारगंज के पेराई सत्र </w:t>
      </w:r>
      <w:r w:rsidRPr="009267DB">
        <w:rPr>
          <w:b/>
          <w:bCs/>
          <w:sz w:val="24"/>
          <w:szCs w:val="24"/>
        </w:rPr>
        <w:t>2021-22</w:t>
      </w:r>
      <w:r w:rsidRPr="009267DB">
        <w:rPr>
          <w:rFonts w:cs="Arial Unicode MS"/>
          <w:b/>
          <w:bCs/>
          <w:sz w:val="24"/>
          <w:szCs w:val="24"/>
          <w:cs/>
          <w:lang w:bidi="hi-IN"/>
        </w:rPr>
        <w:t xml:space="preserve"> में संचालन एवं अनुरक्षण किये जाने हेतु धनराशि </w:t>
      </w:r>
      <w:r>
        <w:rPr>
          <w:rFonts w:cs="Arial Unicode MS"/>
          <w:b/>
          <w:bCs/>
          <w:sz w:val="24"/>
          <w:szCs w:val="24"/>
          <w:lang w:bidi="hi-IN"/>
        </w:rPr>
        <w:tab/>
        <w:t xml:space="preserve">     </w:t>
      </w:r>
      <w:r>
        <w:rPr>
          <w:rFonts w:cs="Arial Unicode MS"/>
          <w:b/>
          <w:bCs/>
          <w:sz w:val="24"/>
          <w:szCs w:val="24"/>
          <w:lang w:bidi="hi-IN"/>
        </w:rPr>
        <w:tab/>
      </w:r>
      <w:r w:rsidRPr="009267DB">
        <w:rPr>
          <w:rFonts w:cs="Arial Unicode MS"/>
          <w:b/>
          <w:bCs/>
          <w:sz w:val="24"/>
          <w:szCs w:val="24"/>
          <w:cs/>
          <w:lang w:bidi="hi-IN"/>
        </w:rPr>
        <w:t>अवमुक्त किये जाने के संबंध में।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</w:p>
    <w:p w:rsidR="009267DB" w:rsidRPr="009267DB" w:rsidRDefault="009267DB" w:rsidP="009267DB">
      <w:pPr>
        <w:spacing w:after="0"/>
        <w:rPr>
          <w:b/>
          <w:bCs/>
          <w:sz w:val="24"/>
          <w:szCs w:val="24"/>
        </w:rPr>
      </w:pPr>
      <w:r w:rsidRPr="009267DB">
        <w:rPr>
          <w:rFonts w:cs="Arial Unicode MS"/>
          <w:b/>
          <w:bCs/>
          <w:sz w:val="24"/>
          <w:szCs w:val="24"/>
          <w:cs/>
          <w:lang w:bidi="hi-IN"/>
        </w:rPr>
        <w:t>महोदय</w:t>
      </w:r>
      <w:r w:rsidRPr="009267DB">
        <w:rPr>
          <w:b/>
          <w:bCs/>
          <w:sz w:val="24"/>
          <w:szCs w:val="24"/>
        </w:rPr>
        <w:t>,</w:t>
      </w:r>
      <w:r w:rsidRPr="009267DB">
        <w:rPr>
          <w:b/>
          <w:bCs/>
          <w:sz w:val="24"/>
          <w:szCs w:val="24"/>
        </w:rPr>
        <w:tab/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 xml:space="preserve">      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उपर्युक्त विषयक प्रबन्ध निदेशक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उत्तराखण्ड सहकारी चीनी मिल्स संघ लि</w:t>
      </w:r>
      <w:r w:rsidRPr="009267DB">
        <w:rPr>
          <w:sz w:val="24"/>
          <w:szCs w:val="24"/>
        </w:rPr>
        <w:t xml:space="preserve">0, </w:t>
      </w:r>
      <w:r w:rsidRPr="009267DB">
        <w:rPr>
          <w:rFonts w:cs="Arial Unicode MS"/>
          <w:sz w:val="24"/>
          <w:szCs w:val="24"/>
          <w:cs/>
          <w:lang w:bidi="hi-IN"/>
        </w:rPr>
        <w:t>देहरादून के पत्र संख्या-</w:t>
      </w:r>
      <w:r w:rsidRPr="009267DB">
        <w:rPr>
          <w:sz w:val="24"/>
          <w:szCs w:val="24"/>
        </w:rPr>
        <w:t>983/</w:t>
      </w:r>
      <w:r w:rsidRPr="009267DB">
        <w:rPr>
          <w:rFonts w:cs="Arial Unicode MS"/>
          <w:sz w:val="24"/>
          <w:szCs w:val="24"/>
          <w:cs/>
          <w:lang w:bidi="hi-IN"/>
        </w:rPr>
        <w:t>तकनीकी-</w:t>
      </w:r>
      <w:r w:rsidRPr="009267DB">
        <w:rPr>
          <w:sz w:val="24"/>
          <w:szCs w:val="24"/>
        </w:rPr>
        <w:t>48(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9267DB">
        <w:rPr>
          <w:rFonts w:cs="Arial Unicode MS"/>
          <w:sz w:val="24"/>
          <w:szCs w:val="24"/>
          <w:cs/>
          <w:lang w:bidi="hi-IN"/>
        </w:rPr>
        <w:t>)/</w:t>
      </w:r>
      <w:r w:rsidRPr="009267DB">
        <w:rPr>
          <w:sz w:val="24"/>
          <w:szCs w:val="24"/>
        </w:rPr>
        <w:t>2020-21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Pr="009267DB">
        <w:rPr>
          <w:sz w:val="24"/>
          <w:szCs w:val="24"/>
        </w:rPr>
        <w:t>09.09.2021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द्वारा उपलब्ध कराये गये प्रस्ताव के क्रम में मा</w:t>
      </w:r>
      <w:r w:rsidRPr="009267DB">
        <w:rPr>
          <w:sz w:val="24"/>
          <w:szCs w:val="24"/>
        </w:rPr>
        <w:t>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मंत्रिमण्डल के निर्णय दिनांक </w:t>
      </w:r>
      <w:r w:rsidRPr="009267DB">
        <w:rPr>
          <w:sz w:val="24"/>
          <w:szCs w:val="24"/>
        </w:rPr>
        <w:t>27.08.2021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के अनुपालन में राज्य की बंद पड़ी चीनी सितारगंज को पेराई सत्र </w:t>
      </w:r>
      <w:r w:rsidRPr="009267DB">
        <w:rPr>
          <w:sz w:val="24"/>
          <w:szCs w:val="24"/>
        </w:rPr>
        <w:t>2021-22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में आउटसोर्स के माध्यम से संचालित एवं चीनी मिल का अनुरक्षण किये जाने हेतु चालू वित्तीय वर्ष </w:t>
      </w:r>
      <w:r w:rsidRPr="009267DB">
        <w:rPr>
          <w:sz w:val="24"/>
          <w:szCs w:val="24"/>
        </w:rPr>
        <w:t>2021-22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में अनुदान संख्या-</w:t>
      </w:r>
      <w:r w:rsidRPr="009267DB">
        <w:rPr>
          <w:sz w:val="24"/>
          <w:szCs w:val="24"/>
        </w:rPr>
        <w:t>17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के मुख्य लेखाशीर्षक </w:t>
      </w:r>
      <w:r w:rsidRPr="009267DB">
        <w:rPr>
          <w:sz w:val="24"/>
          <w:szCs w:val="24"/>
        </w:rPr>
        <w:t xml:space="preserve">2401- </w:t>
      </w:r>
      <w:r w:rsidRPr="009267DB">
        <w:rPr>
          <w:rFonts w:cs="Arial Unicode MS"/>
          <w:sz w:val="24"/>
          <w:szCs w:val="24"/>
          <w:cs/>
          <w:lang w:bidi="hi-IN"/>
        </w:rPr>
        <w:t xml:space="preserve">फसल कृषि कर्म </w:t>
      </w:r>
      <w:r w:rsidRPr="009267DB">
        <w:rPr>
          <w:sz w:val="24"/>
          <w:szCs w:val="24"/>
        </w:rPr>
        <w:t>00-</w:t>
      </w:r>
      <w:r w:rsidRPr="009267DB">
        <w:rPr>
          <w:rFonts w:cs="Arial Unicode MS"/>
          <w:sz w:val="24"/>
          <w:szCs w:val="24"/>
          <w:cs/>
          <w:lang w:bidi="hi-IN"/>
        </w:rPr>
        <w:t xml:space="preserve">आयोजनेत्तर </w:t>
      </w:r>
      <w:r w:rsidRPr="009267DB">
        <w:rPr>
          <w:sz w:val="24"/>
          <w:szCs w:val="24"/>
        </w:rPr>
        <w:t>108-</w:t>
      </w:r>
      <w:r w:rsidRPr="009267DB">
        <w:rPr>
          <w:rFonts w:cs="Arial Unicode MS"/>
          <w:sz w:val="24"/>
          <w:szCs w:val="24"/>
          <w:cs/>
          <w:lang w:bidi="hi-IN"/>
        </w:rPr>
        <w:t xml:space="preserve">वाणिज्यिक फसलें </w:t>
      </w:r>
      <w:r w:rsidRPr="009267DB">
        <w:rPr>
          <w:sz w:val="24"/>
          <w:szCs w:val="24"/>
        </w:rPr>
        <w:t>08-</w:t>
      </w:r>
      <w:r w:rsidRPr="009267DB">
        <w:rPr>
          <w:rFonts w:cs="Arial Unicode MS"/>
          <w:sz w:val="24"/>
          <w:szCs w:val="24"/>
          <w:cs/>
          <w:lang w:bidi="hi-IN"/>
        </w:rPr>
        <w:t xml:space="preserve">अवशेष गन्ना मूल्य भुगतान </w:t>
      </w:r>
      <w:r w:rsidRPr="009267DB">
        <w:rPr>
          <w:sz w:val="24"/>
          <w:szCs w:val="24"/>
        </w:rPr>
        <w:t xml:space="preserve">56- </w:t>
      </w:r>
      <w:r w:rsidRPr="009267DB">
        <w:rPr>
          <w:rFonts w:cs="Arial Unicode MS"/>
          <w:sz w:val="24"/>
          <w:szCs w:val="24"/>
          <w:cs/>
          <w:lang w:bidi="hi-IN"/>
        </w:rPr>
        <w:t>सहायक अनुदान (सामान्य गैर वेतन) हेतु प्राविधानित धनराशि रू</w:t>
      </w:r>
      <w:r w:rsidRPr="009267DB">
        <w:rPr>
          <w:sz w:val="24"/>
          <w:szCs w:val="24"/>
        </w:rPr>
        <w:t>0 245.00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के सापेक्ष शासनादेश संख्या-</w:t>
      </w:r>
      <w:r w:rsidRPr="009267DB">
        <w:rPr>
          <w:sz w:val="24"/>
          <w:szCs w:val="24"/>
        </w:rPr>
        <w:t>309/</w:t>
      </w:r>
      <w:r>
        <w:rPr>
          <w:rFonts w:ascii="Times New Roman" w:hAnsi="Times New Roman" w:cs="Times New Roman"/>
          <w:sz w:val="28"/>
          <w:szCs w:val="28"/>
        </w:rPr>
        <w:t>xiv-2</w:t>
      </w:r>
      <w:r w:rsidRPr="009267DB">
        <w:rPr>
          <w:sz w:val="24"/>
          <w:szCs w:val="24"/>
        </w:rPr>
        <w:t>/ 2021/09(15)2017</w:t>
      </w:r>
      <w:r>
        <w:rPr>
          <w:rFonts w:cs="Arial Unicode MS"/>
          <w:sz w:val="24"/>
          <w:szCs w:val="24"/>
          <w:cs/>
          <w:lang w:bidi="hi-IN"/>
        </w:rPr>
        <w:t xml:space="preserve"> टी.सी. </w:t>
      </w:r>
      <w:r>
        <w:rPr>
          <w:rFonts w:ascii="Times New Roman" w:hAnsi="Times New Roman" w:cs="Times New Roman"/>
          <w:sz w:val="28"/>
          <w:szCs w:val="28"/>
          <w:lang w:bidi="hi-IN"/>
        </w:rPr>
        <w:t>II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Pr="009267DB">
        <w:rPr>
          <w:sz w:val="24"/>
          <w:szCs w:val="24"/>
        </w:rPr>
        <w:t>05.05.2021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द्वारा स्वीकृत धनराशि रू</w:t>
      </w:r>
      <w:r w:rsidRPr="009267DB">
        <w:rPr>
          <w:sz w:val="24"/>
          <w:szCs w:val="24"/>
        </w:rPr>
        <w:t>0 198.64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के पश्चात् अवशेष धनराशि रू</w:t>
      </w:r>
      <w:r w:rsidRPr="009267DB">
        <w:rPr>
          <w:sz w:val="24"/>
          <w:szCs w:val="24"/>
        </w:rPr>
        <w:t>0 46.36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में से उक्त प्रयोजन हेतु स्वीकृत की गई धनराशि रू</w:t>
      </w:r>
      <w:r w:rsidRPr="009267DB">
        <w:rPr>
          <w:sz w:val="24"/>
          <w:szCs w:val="24"/>
        </w:rPr>
        <w:t>0 19.27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(रू॰ उन्नीस करोड़ सत्ताईस लाख मात्र) के सापेक्ष प्रथम किस्त के रूप में रू</w:t>
      </w:r>
      <w:r w:rsidRPr="009267DB">
        <w:rPr>
          <w:sz w:val="24"/>
          <w:szCs w:val="24"/>
        </w:rPr>
        <w:t>0 10.00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(रू॰ दस करोड़ मात्र) की वित्तीय स्वीकृति संलग्न अलॉटमेन्ट आई.</w:t>
      </w:r>
      <w:r>
        <w:rPr>
          <w:rFonts w:cs="Arial Unicode MS"/>
          <w:sz w:val="24"/>
          <w:szCs w:val="24"/>
          <w:cs/>
          <w:lang w:bidi="hi-IN"/>
        </w:rPr>
        <w:t xml:space="preserve">डी. के अनुसार निम्नलिखित </w:t>
      </w:r>
      <w:r w:rsidRPr="009267DB">
        <w:rPr>
          <w:rFonts w:cs="Arial Unicode MS"/>
          <w:sz w:val="24"/>
          <w:szCs w:val="24"/>
          <w:cs/>
          <w:lang w:bidi="hi-IN"/>
        </w:rPr>
        <w:t>शर्तों/प्रतिबन्धों के अधीन व्यय किये जाने हेतु आपके निर्वतन में रखे जाने की श्री राज्यपाल सहर्ष स्वीकृति प्रदान करते हैं:-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(1)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 xml:space="preserve">उत्तराखण्ड अधिप्राप्ति नियमावली </w:t>
      </w:r>
      <w:r w:rsidRPr="009267DB">
        <w:rPr>
          <w:sz w:val="24"/>
          <w:szCs w:val="24"/>
        </w:rPr>
        <w:t>2017 (</w:t>
      </w:r>
      <w:r w:rsidRPr="009267DB">
        <w:rPr>
          <w:rFonts w:cs="Arial Unicode MS"/>
          <w:sz w:val="24"/>
          <w:szCs w:val="24"/>
          <w:cs/>
          <w:lang w:bidi="hi-IN"/>
        </w:rPr>
        <w:t>यथासंशोधित)</w:t>
      </w:r>
      <w:r w:rsidRPr="009267DB">
        <w:rPr>
          <w:sz w:val="24"/>
          <w:szCs w:val="24"/>
        </w:rPr>
        <w:t xml:space="preserve">, </w:t>
      </w:r>
      <w:r>
        <w:rPr>
          <w:rFonts w:cs="Arial Unicode MS"/>
          <w:sz w:val="24"/>
          <w:szCs w:val="24"/>
          <w:cs/>
          <w:lang w:bidi="hi-IN"/>
        </w:rPr>
        <w:t xml:space="preserve">वित्तीय नियम </w:t>
      </w:r>
      <w:r w:rsidRPr="009267DB">
        <w:rPr>
          <w:rFonts w:cs="Arial Unicode MS"/>
          <w:sz w:val="24"/>
          <w:szCs w:val="24"/>
          <w:cs/>
          <w:lang w:bidi="hi-IN"/>
        </w:rPr>
        <w:t>संग्रह खण्ड-</w:t>
      </w:r>
      <w:r w:rsidRPr="009267DB">
        <w:rPr>
          <w:sz w:val="24"/>
          <w:szCs w:val="24"/>
        </w:rPr>
        <w:t>1(</w:t>
      </w:r>
      <w:r w:rsidRPr="009267DB">
        <w:rPr>
          <w:rFonts w:cs="Arial Unicode MS"/>
          <w:sz w:val="24"/>
          <w:szCs w:val="24"/>
          <w:cs/>
          <w:lang w:bidi="hi-IN"/>
        </w:rPr>
        <w:t>वित्तीय अधिकारों का प्रतिनिधायन) वित्तीय नियम संग्रह खण्ड-</w:t>
      </w:r>
      <w:r w:rsidRPr="009267DB">
        <w:rPr>
          <w:sz w:val="24"/>
          <w:szCs w:val="24"/>
        </w:rPr>
        <w:t>5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भाग-</w:t>
      </w:r>
      <w:r w:rsidRPr="009267DB">
        <w:rPr>
          <w:sz w:val="24"/>
          <w:szCs w:val="24"/>
        </w:rPr>
        <w:t>1(</w:t>
      </w:r>
      <w:r w:rsidRPr="009267DB">
        <w:rPr>
          <w:rFonts w:cs="Arial Unicode MS"/>
          <w:sz w:val="24"/>
          <w:szCs w:val="24"/>
          <w:cs/>
          <w:lang w:bidi="hi-IN"/>
        </w:rPr>
        <w:t>लेखा नियम) आय-व्ययक संबंधित नियम</w:t>
      </w:r>
      <w:r>
        <w:rPr>
          <w:rFonts w:cs="Arial Unicode MS"/>
          <w:sz w:val="24"/>
          <w:szCs w:val="24"/>
          <w:lang w:bidi="hi-IN"/>
        </w:rPr>
        <w:t xml:space="preserve"> </w:t>
      </w:r>
      <w:r w:rsidRPr="009267DB">
        <w:rPr>
          <w:rFonts w:cs="Arial Unicode MS"/>
          <w:sz w:val="24"/>
          <w:szCs w:val="24"/>
          <w:cs/>
          <w:lang w:bidi="hi-IN"/>
        </w:rPr>
        <w:t>(बजट मैनुअल) तथा अन्य सुसंगत नियमों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शासनादेशों आदि का कड़ाई से अनुपालन सुनिश्चित किया जायेगा।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(2)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 xml:space="preserve">किसी भी दशा में उक्त धनराशि का दुरूपयोग न हो तथा मितव्ययता का ध्यान रखते हुए धनराशि उन्हीं कार्यों हेतु व्यय की जाएगी जिस हेतु निर्गत की जा रही है। 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(3)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अवमुक्त की जा रही धनराशि के व्यय का सतत् अनुश्रवण एवं पर्यवेक्षण सुनिश्चित किया जायेगा।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(4)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धनराशि के व्यय का सदुपयोगिता प्रमाण-पत्र उपलब्ध कराते हुए मासिक वित्तीय/भौतिक प्रगति का विवरण भी शासन को उपलब्ध कराया जायेगा।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  <w:r w:rsidRPr="009267DB">
        <w:rPr>
          <w:sz w:val="24"/>
          <w:szCs w:val="24"/>
        </w:rPr>
        <w:t>(5)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प्रथम किस्त का मदवार व्यय विवरण सहित सदुपयोगिता प्रमाण पत्र उपलब्ध कराये जाने के उपरान्त ही द्वितीय किस्त की धनराशि नियमानुसार अवमुक्त की जायेगी।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(6)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 xml:space="preserve">उक्त स्वीकृत धनराशि का दिनांक </w:t>
      </w:r>
      <w:r w:rsidRPr="009267DB">
        <w:rPr>
          <w:sz w:val="24"/>
          <w:szCs w:val="24"/>
        </w:rPr>
        <w:t>31.03.2022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तक पूर्णतः उपभोग कर लिया जाएगा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यदि स्वीकृत की जा रही धनराशि में से कोई धनराशि अवशेष रहती है तो उस धनराशि को उक्त तिथि तक शासन को समर्पित कर दिया जायेगा।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(7)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 xml:space="preserve">वित्तीय वर्ष </w:t>
      </w:r>
      <w:r w:rsidRPr="009267DB">
        <w:rPr>
          <w:sz w:val="24"/>
          <w:szCs w:val="24"/>
        </w:rPr>
        <w:t>2021-22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हेतु वित्त विभाग द्वारा निर्गत शासनादेश संख्या-</w:t>
      </w:r>
      <w:r w:rsidRPr="009267DB">
        <w:rPr>
          <w:sz w:val="24"/>
          <w:szCs w:val="24"/>
        </w:rPr>
        <w:t>423 /9(150)2019/</w:t>
      </w:r>
      <w:r>
        <w:rPr>
          <w:sz w:val="24"/>
          <w:szCs w:val="24"/>
        </w:rPr>
        <w:t>XXVII</w:t>
      </w:r>
      <w:r w:rsidRPr="009267DB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9267DB">
        <w:rPr>
          <w:rFonts w:cs="Arial Unicode MS"/>
          <w:sz w:val="24"/>
          <w:szCs w:val="24"/>
          <w:cs/>
          <w:lang w:bidi="hi-IN"/>
        </w:rPr>
        <w:t>(</w:t>
      </w:r>
      <w:r w:rsidRPr="009267DB">
        <w:rPr>
          <w:sz w:val="24"/>
          <w:szCs w:val="24"/>
        </w:rPr>
        <w:t>1)/2021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Pr="009267DB">
        <w:rPr>
          <w:sz w:val="24"/>
          <w:szCs w:val="24"/>
        </w:rPr>
        <w:t>31.03.2021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में उल्लिखित शतों/दिशानिर्देशों का अनुपालन सुनिश्चित किया जायेगा।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2.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 xml:space="preserve">उक्त व्यय चालू वित्तीय वर्ष </w:t>
      </w:r>
      <w:r w:rsidRPr="009267DB">
        <w:rPr>
          <w:sz w:val="24"/>
          <w:szCs w:val="24"/>
        </w:rPr>
        <w:t>2021-22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के अनुदान संख्या-</w:t>
      </w:r>
      <w:r w:rsidRPr="009267DB">
        <w:rPr>
          <w:sz w:val="24"/>
          <w:szCs w:val="24"/>
        </w:rPr>
        <w:t>17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के मुख्य लेखाशीर्षक </w:t>
      </w:r>
      <w:r w:rsidRPr="009267DB">
        <w:rPr>
          <w:sz w:val="24"/>
          <w:szCs w:val="24"/>
        </w:rPr>
        <w:t xml:space="preserve">2401- </w:t>
      </w:r>
      <w:r w:rsidRPr="009267DB">
        <w:rPr>
          <w:rFonts w:cs="Arial Unicode MS"/>
          <w:sz w:val="24"/>
          <w:szCs w:val="24"/>
          <w:cs/>
          <w:lang w:bidi="hi-IN"/>
        </w:rPr>
        <w:t>फसल कृषि कर्म</w:t>
      </w:r>
      <w:r w:rsidRPr="009267DB">
        <w:rPr>
          <w:sz w:val="24"/>
          <w:szCs w:val="24"/>
        </w:rPr>
        <w:t>, 00-</w:t>
      </w:r>
      <w:r w:rsidRPr="009267DB">
        <w:rPr>
          <w:rFonts w:cs="Arial Unicode MS"/>
          <w:sz w:val="24"/>
          <w:szCs w:val="24"/>
          <w:cs/>
          <w:lang w:bidi="hi-IN"/>
        </w:rPr>
        <w:t>आयोजनेत्तर</w:t>
      </w:r>
      <w:r w:rsidRPr="009267DB">
        <w:rPr>
          <w:sz w:val="24"/>
          <w:szCs w:val="24"/>
        </w:rPr>
        <w:t>, 108-</w:t>
      </w:r>
      <w:r w:rsidRPr="009267DB">
        <w:rPr>
          <w:rFonts w:cs="Arial Unicode MS"/>
          <w:sz w:val="24"/>
          <w:szCs w:val="24"/>
          <w:cs/>
          <w:lang w:bidi="hi-IN"/>
        </w:rPr>
        <w:t>वाणिज्यिक फसलें</w:t>
      </w:r>
      <w:r w:rsidRPr="009267DB">
        <w:rPr>
          <w:sz w:val="24"/>
          <w:szCs w:val="24"/>
        </w:rPr>
        <w:t>, 08-</w:t>
      </w:r>
      <w:r w:rsidRPr="009267DB">
        <w:rPr>
          <w:rFonts w:cs="Arial Unicode MS"/>
          <w:sz w:val="24"/>
          <w:szCs w:val="24"/>
          <w:cs/>
          <w:lang w:bidi="hi-IN"/>
        </w:rPr>
        <w:t>अवशेष गन्ना मूल्य भुगतान</w:t>
      </w:r>
      <w:r w:rsidRPr="009267DB">
        <w:rPr>
          <w:sz w:val="24"/>
          <w:szCs w:val="24"/>
        </w:rPr>
        <w:t xml:space="preserve">, 56- </w:t>
      </w:r>
      <w:r w:rsidRPr="009267DB">
        <w:rPr>
          <w:rFonts w:cs="Arial Unicode MS"/>
          <w:sz w:val="24"/>
          <w:szCs w:val="24"/>
          <w:cs/>
          <w:lang w:bidi="hi-IN"/>
        </w:rPr>
        <w:t>सहायक अनुदान (सामान्य गैर वेतन) मद के अन्तर्गत सुसंगत प्राथमिक इकाईयों के नामे डाला जायेगा।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3.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उक्त प्रथम किस्त की रू</w:t>
      </w:r>
      <w:r w:rsidRPr="009267DB">
        <w:rPr>
          <w:sz w:val="24"/>
          <w:szCs w:val="24"/>
        </w:rPr>
        <w:t>0 10.00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करोड़ की धनराशि को गन्ना एवं चीनी आयुक्त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उत्तराखण्ड द्वारा आहरित कर यथाप्रक्रिया संबंधित चीनी मिल को उपलब्ध कराया जायेगा।</w:t>
      </w:r>
    </w:p>
    <w:p w:rsidR="009267DB" w:rsidRPr="009267DB" w:rsidRDefault="009267DB" w:rsidP="009267DB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4.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यह आदेश वित्त विभाग के अशासकीय पत्र संख्या-</w:t>
      </w:r>
      <w:r w:rsidRPr="009267DB">
        <w:rPr>
          <w:sz w:val="24"/>
          <w:szCs w:val="24"/>
        </w:rPr>
        <w:t>58</w:t>
      </w:r>
      <w:r>
        <w:rPr>
          <w:rFonts w:cs="Arial Unicode MS"/>
          <w:sz w:val="24"/>
          <w:szCs w:val="24"/>
          <w:cs/>
          <w:lang w:bidi="hi-IN"/>
        </w:rPr>
        <w:t xml:space="preserve"> </w:t>
      </w:r>
      <w:proofErr w:type="gramStart"/>
      <w:r w:rsidRPr="009267DB">
        <w:rPr>
          <w:rFonts w:ascii="Times New Roman" w:hAnsi="Times New Roman" w:cs="Times New Roman"/>
          <w:sz w:val="24"/>
          <w:szCs w:val="24"/>
          <w:lang w:bidi="hi-IN"/>
        </w:rPr>
        <w:t>XXVII</w:t>
      </w:r>
      <w:r>
        <w:rPr>
          <w:rFonts w:ascii="Times New Roman" w:hAnsi="Times New Roman" w:cs="Times New Roman"/>
          <w:sz w:val="28"/>
          <w:szCs w:val="28"/>
          <w:lang w:bidi="hi-IN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bidi="hi-IN"/>
        </w:rPr>
        <w:t>iv)</w:t>
      </w:r>
      <w:r w:rsidRPr="009267DB">
        <w:rPr>
          <w:rFonts w:cs="Arial Unicode MS"/>
          <w:sz w:val="24"/>
          <w:szCs w:val="24"/>
          <w:cs/>
          <w:lang w:bidi="hi-IN"/>
        </w:rPr>
        <w:t>/</w:t>
      </w:r>
      <w:r w:rsidRPr="009267DB">
        <w:rPr>
          <w:sz w:val="24"/>
          <w:szCs w:val="24"/>
        </w:rPr>
        <w:t>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Pr="009267DB">
        <w:rPr>
          <w:sz w:val="24"/>
          <w:szCs w:val="24"/>
        </w:rPr>
        <w:t>08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अक्टूबर</w:t>
      </w:r>
      <w:r w:rsidRPr="009267DB">
        <w:rPr>
          <w:sz w:val="24"/>
          <w:szCs w:val="24"/>
        </w:rPr>
        <w:t>, 2021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में प्राप्त उनकी सहमति से निर्गत किये जा रहे हैं। </w:t>
      </w: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rFonts w:cs="Arial Unicode MS"/>
          <w:b/>
          <w:bCs/>
          <w:sz w:val="24"/>
          <w:szCs w:val="24"/>
          <w:cs/>
          <w:lang w:bidi="hi-IN"/>
        </w:rPr>
        <w:t>भवदीय</w:t>
      </w:r>
      <w:r w:rsidRPr="0020027F">
        <w:rPr>
          <w:b/>
          <w:bCs/>
          <w:sz w:val="24"/>
          <w:szCs w:val="24"/>
        </w:rPr>
        <w:t>,</w:t>
      </w: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b/>
          <w:bCs/>
          <w:sz w:val="24"/>
          <w:szCs w:val="24"/>
        </w:rPr>
        <w:t>(</w:t>
      </w:r>
      <w:r w:rsidRPr="0020027F">
        <w:rPr>
          <w:rFonts w:cs="Arial Unicode MS"/>
          <w:b/>
          <w:bCs/>
          <w:sz w:val="24"/>
          <w:szCs w:val="24"/>
          <w:cs/>
          <w:lang w:bidi="hi-IN"/>
        </w:rPr>
        <w:t>उदय राज सिंह)</w:t>
      </w: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rFonts w:cs="Arial Unicode MS"/>
          <w:b/>
          <w:bCs/>
          <w:sz w:val="24"/>
          <w:szCs w:val="24"/>
          <w:cs/>
          <w:lang w:bidi="hi-IN"/>
        </w:rPr>
        <w:t>अपर सचिव।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</w:p>
    <w:p w:rsidR="009267DB" w:rsidRPr="0020027F" w:rsidRDefault="009267DB" w:rsidP="009267DB">
      <w:pPr>
        <w:spacing w:after="0"/>
        <w:rPr>
          <w:b/>
          <w:bCs/>
          <w:sz w:val="24"/>
          <w:szCs w:val="24"/>
          <w:u w:val="single"/>
        </w:rPr>
      </w:pPr>
      <w:r w:rsidRPr="0020027F">
        <w:rPr>
          <w:rFonts w:cs="Arial Unicode MS"/>
          <w:b/>
          <w:bCs/>
          <w:sz w:val="24"/>
          <w:szCs w:val="24"/>
          <w:u w:val="single"/>
          <w:cs/>
          <w:lang w:bidi="hi-IN"/>
        </w:rPr>
        <w:t xml:space="preserve">संख्या:     </w:t>
      </w:r>
      <w:r w:rsidR="0020027F" w:rsidRPr="0020027F">
        <w:rPr>
          <w:rFonts w:ascii="Times New Roman" w:hAnsi="Times New Roman" w:cs="Times New Roman"/>
          <w:b/>
          <w:bCs/>
          <w:sz w:val="26"/>
          <w:szCs w:val="26"/>
          <w:u w:val="single"/>
          <w:lang w:bidi="hi-IN"/>
        </w:rPr>
        <w:t>XIV-</w:t>
      </w:r>
      <w:r w:rsidR="0020027F" w:rsidRPr="0020027F">
        <w:rPr>
          <w:rFonts w:ascii="Times New Roman" w:hAnsi="Times New Roman" w:cs="Times New Roman"/>
          <w:b/>
          <w:bCs/>
          <w:u w:val="single"/>
        </w:rPr>
        <w:t>2/2021/09(15)2017</w:t>
      </w:r>
      <w:r w:rsidR="0020027F"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 </w:t>
      </w:r>
      <w:r w:rsidR="0020027F" w:rsidRPr="0020027F">
        <w:rPr>
          <w:rFonts w:ascii="Times New Roman" w:hAnsi="Times New Roman" w:cs="Arial Unicode MS"/>
          <w:b/>
          <w:bCs/>
          <w:u w:val="single"/>
          <w:cs/>
          <w:lang w:bidi="hi-IN"/>
        </w:rPr>
        <w:t>टी</w:t>
      </w:r>
      <w:r w:rsidR="0020027F"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>.</w:t>
      </w:r>
      <w:r w:rsidR="0020027F" w:rsidRPr="0020027F">
        <w:rPr>
          <w:rFonts w:ascii="Times New Roman" w:hAnsi="Times New Roman" w:cs="Arial Unicode MS"/>
          <w:b/>
          <w:bCs/>
          <w:u w:val="single"/>
          <w:cs/>
          <w:lang w:bidi="hi-IN"/>
        </w:rPr>
        <w:t>सी</w:t>
      </w:r>
      <w:r w:rsidR="0020027F" w:rsidRPr="0020027F">
        <w:rPr>
          <w:rFonts w:ascii="Times New Roman" w:hAnsi="Times New Roman" w:cs="Times New Roman"/>
          <w:b/>
          <w:bCs/>
          <w:u w:val="single"/>
          <w:cs/>
          <w:lang w:bidi="hi-IN"/>
        </w:rPr>
        <w:t xml:space="preserve">. </w:t>
      </w:r>
      <w:r w:rsidR="0020027F" w:rsidRPr="0020027F">
        <w:rPr>
          <w:rFonts w:ascii="Times New Roman" w:hAnsi="Times New Roman" w:cs="Times New Roman"/>
          <w:b/>
          <w:bCs/>
          <w:sz w:val="26"/>
          <w:szCs w:val="26"/>
          <w:u w:val="single"/>
          <w:lang w:bidi="hi-IN"/>
        </w:rPr>
        <w:t xml:space="preserve">II </w:t>
      </w:r>
      <w:r w:rsidRPr="0020027F">
        <w:rPr>
          <w:rFonts w:cs="Arial Unicode MS"/>
          <w:b/>
          <w:bCs/>
          <w:sz w:val="24"/>
          <w:szCs w:val="24"/>
          <w:u w:val="single"/>
          <w:cs/>
          <w:lang w:bidi="hi-IN"/>
        </w:rPr>
        <w:t>तद्दिनांकित।</w:t>
      </w:r>
    </w:p>
    <w:p w:rsidR="009267DB" w:rsidRPr="0020027F" w:rsidRDefault="009267DB" w:rsidP="009267DB">
      <w:pPr>
        <w:spacing w:after="0"/>
        <w:rPr>
          <w:b/>
          <w:bCs/>
          <w:sz w:val="24"/>
          <w:szCs w:val="24"/>
        </w:rPr>
      </w:pPr>
      <w:r w:rsidRPr="0020027F">
        <w:rPr>
          <w:rFonts w:cs="Arial Unicode MS"/>
          <w:b/>
          <w:bCs/>
          <w:sz w:val="24"/>
          <w:szCs w:val="24"/>
          <w:cs/>
          <w:lang w:bidi="hi-IN"/>
        </w:rPr>
        <w:t>प्रतिलिपि</w:t>
      </w:r>
      <w:r w:rsidRPr="0020027F">
        <w:rPr>
          <w:b/>
          <w:bCs/>
          <w:sz w:val="24"/>
          <w:szCs w:val="24"/>
        </w:rPr>
        <w:t xml:space="preserve">, </w:t>
      </w:r>
      <w:r w:rsidRPr="0020027F">
        <w:rPr>
          <w:rFonts w:cs="Arial Unicode MS"/>
          <w:b/>
          <w:bCs/>
          <w:sz w:val="24"/>
          <w:szCs w:val="24"/>
          <w:cs/>
          <w:lang w:bidi="hi-IN"/>
        </w:rPr>
        <w:t>निम्नांकित को सूचनार्थ एवं आवश्यक कार्यवाही हेतु प्रेषित:-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(1)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महालेखाकार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उत्तराखण्ड देहरादून।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(2)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आयुक्त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गढ़वाल मण्डल पौड़ी/कुमॉऊ मण्डल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नैनीताल।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(3)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प्रबन्ध निदेशक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उत्तराखण्ड सहकारी चीनी मिल्स संघ लि</w:t>
      </w:r>
      <w:r w:rsidRPr="009267DB">
        <w:rPr>
          <w:sz w:val="24"/>
          <w:szCs w:val="24"/>
        </w:rPr>
        <w:t xml:space="preserve">0, </w:t>
      </w:r>
      <w:r w:rsidRPr="009267DB">
        <w:rPr>
          <w:rFonts w:cs="Arial Unicode MS"/>
          <w:sz w:val="24"/>
          <w:szCs w:val="24"/>
          <w:cs/>
          <w:lang w:bidi="hi-IN"/>
        </w:rPr>
        <w:t>देहरादून।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(4)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जिलाधिकारी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ऊधम सिंह नगर।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(5)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निदेशक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कोषागार एवं वित्त सेवायें उत्तराखण्ड</w:t>
      </w:r>
      <w:r w:rsidRPr="009267DB">
        <w:rPr>
          <w:sz w:val="24"/>
          <w:szCs w:val="24"/>
        </w:rPr>
        <w:t>, 23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लक्ष्मी रोड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देहरादून।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(6)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निजी सचिव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मा</w:t>
      </w:r>
      <w:r w:rsidRPr="009267DB">
        <w:rPr>
          <w:sz w:val="24"/>
          <w:szCs w:val="24"/>
        </w:rPr>
        <w:t>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मुख्यमंत्री जी उत्तराखण्ड को मा</w:t>
      </w:r>
      <w:r w:rsidRPr="009267DB">
        <w:rPr>
          <w:sz w:val="24"/>
          <w:szCs w:val="24"/>
        </w:rPr>
        <w:t>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मुख्यमंत्री जी के संज्ञानार्थ।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(7)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निजी सचिव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मा</w:t>
      </w:r>
      <w:r w:rsidRPr="009267DB">
        <w:rPr>
          <w:sz w:val="24"/>
          <w:szCs w:val="24"/>
        </w:rPr>
        <w:t>0</w:t>
      </w:r>
      <w:r w:rsidRPr="009267DB">
        <w:rPr>
          <w:rFonts w:cs="Arial Unicode MS"/>
          <w:sz w:val="24"/>
          <w:szCs w:val="24"/>
          <w:cs/>
          <w:lang w:bidi="hi-IN"/>
        </w:rPr>
        <w:t xml:space="preserve"> गन्ना विकास एवं चीनी उद्योग मंत्री जी को मा</w:t>
      </w:r>
      <w:r w:rsidRPr="009267DB">
        <w:rPr>
          <w:sz w:val="24"/>
          <w:szCs w:val="24"/>
        </w:rPr>
        <w:t>0</w:t>
      </w:r>
      <w:r w:rsidR="0020027F">
        <w:rPr>
          <w:rFonts w:cs="Arial Unicode MS"/>
          <w:sz w:val="24"/>
          <w:szCs w:val="24"/>
          <w:cs/>
          <w:lang w:bidi="hi-IN"/>
        </w:rPr>
        <w:t xml:space="preserve"> मंत्री जी के </w:t>
      </w:r>
      <w:r w:rsidRPr="009267DB">
        <w:rPr>
          <w:rFonts w:cs="Arial Unicode MS"/>
          <w:sz w:val="24"/>
          <w:szCs w:val="24"/>
          <w:cs/>
          <w:lang w:bidi="hi-IN"/>
        </w:rPr>
        <w:t>संज्ञानार्थ।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(8)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निजी सचिव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मुख्य सचिव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 xml:space="preserve">उत्तराखण्ड शासन। 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(9)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सहायक गन्ना आयुक्त ऊधम सिंह नगर।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(10)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प्रधान प्रबंधक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सितारगंज चीनी मिल</w:t>
      </w:r>
      <w:r w:rsidRPr="009267DB">
        <w:rPr>
          <w:sz w:val="24"/>
          <w:szCs w:val="24"/>
        </w:rPr>
        <w:t xml:space="preserve">, </w:t>
      </w:r>
      <w:r w:rsidRPr="009267DB">
        <w:rPr>
          <w:rFonts w:cs="Arial Unicode MS"/>
          <w:sz w:val="24"/>
          <w:szCs w:val="24"/>
          <w:cs/>
          <w:lang w:bidi="hi-IN"/>
        </w:rPr>
        <w:t>ऊधम सिंह नगर।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(11)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वित्</w:t>
      </w:r>
      <w:proofErr w:type="gramStart"/>
      <w:r w:rsidRPr="009267DB">
        <w:rPr>
          <w:rFonts w:cs="Arial Unicode MS"/>
          <w:sz w:val="24"/>
          <w:szCs w:val="24"/>
          <w:cs/>
          <w:lang w:bidi="hi-IN"/>
        </w:rPr>
        <w:t>त(</w:t>
      </w:r>
      <w:proofErr w:type="gramEnd"/>
      <w:r w:rsidRPr="009267DB">
        <w:rPr>
          <w:rFonts w:cs="Arial Unicode MS"/>
          <w:sz w:val="24"/>
          <w:szCs w:val="24"/>
          <w:cs/>
          <w:lang w:bidi="hi-IN"/>
        </w:rPr>
        <w:t>व्यय नियंत्रण) अनुभाग-</w:t>
      </w:r>
      <w:r w:rsidRPr="009267DB">
        <w:rPr>
          <w:sz w:val="24"/>
          <w:szCs w:val="24"/>
        </w:rPr>
        <w:t xml:space="preserve">4, </w:t>
      </w:r>
      <w:r w:rsidRPr="009267DB">
        <w:rPr>
          <w:rFonts w:cs="Arial Unicode MS"/>
          <w:sz w:val="24"/>
          <w:szCs w:val="24"/>
          <w:cs/>
          <w:lang w:bidi="hi-IN"/>
        </w:rPr>
        <w:t>उत्तराखण्ड शासन।</w:t>
      </w:r>
    </w:p>
    <w:p w:rsidR="009267DB" w:rsidRPr="009267DB" w:rsidRDefault="009267DB" w:rsidP="0020027F">
      <w:pPr>
        <w:spacing w:after="0"/>
        <w:jc w:val="both"/>
        <w:rPr>
          <w:sz w:val="24"/>
          <w:szCs w:val="24"/>
        </w:rPr>
      </w:pPr>
      <w:r w:rsidRPr="009267DB">
        <w:rPr>
          <w:sz w:val="24"/>
          <w:szCs w:val="24"/>
        </w:rPr>
        <w:t>(12)</w:t>
      </w:r>
      <w:r w:rsidRPr="009267DB">
        <w:rPr>
          <w:sz w:val="24"/>
          <w:szCs w:val="24"/>
        </w:rPr>
        <w:tab/>
      </w:r>
      <w:r w:rsidRPr="009267DB">
        <w:rPr>
          <w:rFonts w:cs="Arial Unicode MS"/>
          <w:sz w:val="24"/>
          <w:szCs w:val="24"/>
          <w:cs/>
          <w:lang w:bidi="hi-IN"/>
        </w:rPr>
        <w:t>गार्ड फाईल।</w:t>
      </w:r>
    </w:p>
    <w:p w:rsidR="009267DB" w:rsidRPr="009267DB" w:rsidRDefault="009267DB" w:rsidP="009267DB">
      <w:pPr>
        <w:spacing w:after="0"/>
        <w:rPr>
          <w:sz w:val="24"/>
          <w:szCs w:val="24"/>
        </w:rPr>
      </w:pPr>
      <w:r w:rsidRPr="009267DB">
        <w:rPr>
          <w:sz w:val="24"/>
          <w:szCs w:val="24"/>
        </w:rPr>
        <w:t xml:space="preserve">                                                                           </w:t>
      </w: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rFonts w:cs="Arial Unicode MS"/>
          <w:b/>
          <w:bCs/>
          <w:sz w:val="24"/>
          <w:szCs w:val="24"/>
          <w:cs/>
          <w:lang w:bidi="hi-IN"/>
        </w:rPr>
        <w:t>आज्ञा से</w:t>
      </w:r>
      <w:r w:rsidRPr="0020027F">
        <w:rPr>
          <w:b/>
          <w:bCs/>
          <w:sz w:val="24"/>
          <w:szCs w:val="24"/>
        </w:rPr>
        <w:t>,</w:t>
      </w: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</w:p>
    <w:p w:rsidR="009267DB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b/>
          <w:bCs/>
          <w:sz w:val="24"/>
          <w:szCs w:val="24"/>
        </w:rPr>
        <w:t>(</w:t>
      </w:r>
      <w:r w:rsidRPr="0020027F">
        <w:rPr>
          <w:rFonts w:cs="Arial Unicode MS"/>
          <w:b/>
          <w:bCs/>
          <w:sz w:val="24"/>
          <w:szCs w:val="24"/>
          <w:cs/>
          <w:lang w:bidi="hi-IN"/>
        </w:rPr>
        <w:t>संजय सिंह टोलिया)</w:t>
      </w:r>
    </w:p>
    <w:p w:rsidR="002C2CA1" w:rsidRPr="0020027F" w:rsidRDefault="009267DB" w:rsidP="0020027F">
      <w:pPr>
        <w:spacing w:after="0"/>
        <w:ind w:left="6480"/>
        <w:jc w:val="center"/>
        <w:rPr>
          <w:b/>
          <w:bCs/>
          <w:sz w:val="24"/>
          <w:szCs w:val="24"/>
        </w:rPr>
      </w:pPr>
      <w:r w:rsidRPr="0020027F">
        <w:rPr>
          <w:rFonts w:cs="Arial Unicode MS"/>
          <w:b/>
          <w:bCs/>
          <w:sz w:val="24"/>
          <w:szCs w:val="24"/>
          <w:cs/>
          <w:lang w:bidi="hi-IN"/>
        </w:rPr>
        <w:t>संयुक्त सचिव।</w:t>
      </w:r>
    </w:p>
    <w:sectPr w:rsidR="002C2CA1" w:rsidRPr="0020027F" w:rsidSect="008E6419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3B"/>
    <w:multiLevelType w:val="multilevel"/>
    <w:tmpl w:val="F28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A1978"/>
    <w:multiLevelType w:val="hybridMultilevel"/>
    <w:tmpl w:val="94FCF940"/>
    <w:lvl w:ilvl="0" w:tplc="47C4B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1ED"/>
    <w:rsid w:val="00033AC9"/>
    <w:rsid w:val="00035F2B"/>
    <w:rsid w:val="00047F92"/>
    <w:rsid w:val="000571DA"/>
    <w:rsid w:val="000711B5"/>
    <w:rsid w:val="00087594"/>
    <w:rsid w:val="000A2D82"/>
    <w:rsid w:val="00104B89"/>
    <w:rsid w:val="001234C1"/>
    <w:rsid w:val="00133DDB"/>
    <w:rsid w:val="0020027F"/>
    <w:rsid w:val="00205CD4"/>
    <w:rsid w:val="00237EE1"/>
    <w:rsid w:val="00281507"/>
    <w:rsid w:val="002C2CA1"/>
    <w:rsid w:val="002E18A5"/>
    <w:rsid w:val="002E215A"/>
    <w:rsid w:val="0032248E"/>
    <w:rsid w:val="0032754C"/>
    <w:rsid w:val="003878FA"/>
    <w:rsid w:val="00392167"/>
    <w:rsid w:val="003D246B"/>
    <w:rsid w:val="00401400"/>
    <w:rsid w:val="004318E1"/>
    <w:rsid w:val="00561E43"/>
    <w:rsid w:val="0057095F"/>
    <w:rsid w:val="005B1912"/>
    <w:rsid w:val="005F2F84"/>
    <w:rsid w:val="00602561"/>
    <w:rsid w:val="00641236"/>
    <w:rsid w:val="006F5544"/>
    <w:rsid w:val="0074788C"/>
    <w:rsid w:val="00747CA5"/>
    <w:rsid w:val="00787C09"/>
    <w:rsid w:val="007A3706"/>
    <w:rsid w:val="007C3119"/>
    <w:rsid w:val="00842021"/>
    <w:rsid w:val="0085156E"/>
    <w:rsid w:val="00853A84"/>
    <w:rsid w:val="00855F93"/>
    <w:rsid w:val="00864BBC"/>
    <w:rsid w:val="00872A32"/>
    <w:rsid w:val="008775C1"/>
    <w:rsid w:val="00877AA2"/>
    <w:rsid w:val="008D0AD1"/>
    <w:rsid w:val="008D70C2"/>
    <w:rsid w:val="008F497E"/>
    <w:rsid w:val="009267DB"/>
    <w:rsid w:val="00957D87"/>
    <w:rsid w:val="00A23D85"/>
    <w:rsid w:val="00A2533D"/>
    <w:rsid w:val="00AC21ED"/>
    <w:rsid w:val="00AE1265"/>
    <w:rsid w:val="00AE5994"/>
    <w:rsid w:val="00B12150"/>
    <w:rsid w:val="00B4667E"/>
    <w:rsid w:val="00BA1BF5"/>
    <w:rsid w:val="00BD2D79"/>
    <w:rsid w:val="00C04E38"/>
    <w:rsid w:val="00C26C37"/>
    <w:rsid w:val="00C43BB8"/>
    <w:rsid w:val="00D108A1"/>
    <w:rsid w:val="00D35E02"/>
    <w:rsid w:val="00D419EE"/>
    <w:rsid w:val="00E05160"/>
    <w:rsid w:val="00E159CF"/>
    <w:rsid w:val="00E2090C"/>
    <w:rsid w:val="00E43315"/>
    <w:rsid w:val="00ED2F4F"/>
    <w:rsid w:val="00F327F8"/>
    <w:rsid w:val="00F46642"/>
    <w:rsid w:val="00F90CC5"/>
    <w:rsid w:val="00FB4890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ED"/>
    <w:pPr>
      <w:ind w:left="720"/>
      <w:contextualSpacing/>
    </w:pPr>
    <w:rPr>
      <w:rFonts w:cs="Mangal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AC21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D35E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SUGARCANE SEC-2</cp:lastModifiedBy>
  <cp:revision>39</cp:revision>
  <dcterms:created xsi:type="dcterms:W3CDTF">2021-09-21T09:51:00Z</dcterms:created>
  <dcterms:modified xsi:type="dcterms:W3CDTF">2021-10-13T04:50:00Z</dcterms:modified>
</cp:coreProperties>
</file>